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187D5" w14:textId="77777777" w:rsidR="00EE0880" w:rsidRPr="002519B7" w:rsidRDefault="00EE0880" w:rsidP="00EE0880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2519B7">
        <w:rPr>
          <w:rFonts w:eastAsia="Calibri" w:cs="Times New Roman"/>
          <w:b/>
          <w:sz w:val="24"/>
          <w:szCs w:val="24"/>
        </w:rPr>
        <w:t>МУНИЦИПАЛЬНОЕ АВТОНОМНОЕ ДОШКОЛЬНОЕ</w:t>
      </w:r>
    </w:p>
    <w:p w14:paraId="7204D72F" w14:textId="77777777" w:rsidR="00EE0880" w:rsidRPr="002519B7" w:rsidRDefault="00EE0880" w:rsidP="00EE0880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2519B7">
        <w:rPr>
          <w:rFonts w:eastAsia="Calibri" w:cs="Times New Roman"/>
          <w:b/>
          <w:sz w:val="24"/>
          <w:szCs w:val="24"/>
        </w:rPr>
        <w:t>ОБРАЗОВАТЕЛЬНОЕ УЧРЕЖДЕНИЕ</w:t>
      </w:r>
    </w:p>
    <w:p w14:paraId="3EC019FD" w14:textId="77777777" w:rsidR="00EE0880" w:rsidRPr="002519B7" w:rsidRDefault="00EE0880" w:rsidP="00EE0880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«ЦЕНТР РАЗВИТИЯ РЕБЕНКА «Д</w:t>
      </w:r>
      <w:r w:rsidRPr="002519B7">
        <w:rPr>
          <w:rFonts w:eastAsia="Calibri" w:cs="Times New Roman"/>
          <w:b/>
          <w:sz w:val="24"/>
          <w:szCs w:val="24"/>
        </w:rPr>
        <w:t>ЕТСКИЙ САД № 5 «АКАДЕМИЯ ДЕТСТВА» ГОРОДА РУБЦОВСКА</w:t>
      </w:r>
    </w:p>
    <w:p w14:paraId="6AB1D8BF" w14:textId="77777777" w:rsidR="00EE0880" w:rsidRPr="002519B7" w:rsidRDefault="00EE0880" w:rsidP="00EE0880">
      <w:pPr>
        <w:pBdr>
          <w:bottom w:val="single" w:sz="12" w:space="1" w:color="auto"/>
        </w:pBdr>
        <w:spacing w:after="0"/>
        <w:jc w:val="center"/>
        <w:rPr>
          <w:rFonts w:eastAsia="Times New Roman" w:cs="Times New Roman"/>
          <w:b/>
          <w:sz w:val="24"/>
          <w:szCs w:val="24"/>
        </w:rPr>
      </w:pPr>
    </w:p>
    <w:p w14:paraId="43D50F6C" w14:textId="77777777" w:rsidR="00EE0880" w:rsidRPr="002519B7" w:rsidRDefault="00EE0880" w:rsidP="00EE0880">
      <w:pPr>
        <w:spacing w:after="0"/>
        <w:jc w:val="center"/>
        <w:rPr>
          <w:rFonts w:eastAsia="Times New Roman" w:cs="Times New Roman"/>
          <w:sz w:val="24"/>
          <w:szCs w:val="24"/>
        </w:rPr>
      </w:pPr>
      <w:r w:rsidRPr="002519B7">
        <w:rPr>
          <w:rFonts w:eastAsia="Times New Roman" w:cs="Times New Roman"/>
          <w:sz w:val="24"/>
          <w:szCs w:val="24"/>
        </w:rPr>
        <w:t>658222, г. Рубцовск, ул. Федоренко, 5</w:t>
      </w:r>
    </w:p>
    <w:p w14:paraId="5FBD7B9F" w14:textId="77777777" w:rsidR="00EE0880" w:rsidRPr="002519B7" w:rsidRDefault="00EE0880" w:rsidP="00EE0880">
      <w:pPr>
        <w:spacing w:after="0"/>
        <w:jc w:val="center"/>
        <w:rPr>
          <w:rFonts w:eastAsia="Times New Roman" w:cs="Times New Roman"/>
          <w:sz w:val="24"/>
          <w:szCs w:val="24"/>
        </w:rPr>
      </w:pPr>
      <w:r w:rsidRPr="002519B7">
        <w:rPr>
          <w:rFonts w:eastAsia="Times New Roman" w:cs="Times New Roman"/>
          <w:sz w:val="24"/>
          <w:szCs w:val="24"/>
        </w:rPr>
        <w:t>тел. (38557) 7-18-03</w:t>
      </w:r>
      <w:r>
        <w:rPr>
          <w:rFonts w:eastAsia="Times New Roman" w:cs="Times New Roman"/>
          <w:sz w:val="24"/>
          <w:szCs w:val="24"/>
        </w:rPr>
        <w:t>, 7-18-05, 7-18-07</w:t>
      </w:r>
    </w:p>
    <w:p w14:paraId="033C775B" w14:textId="77777777" w:rsidR="00EE0880" w:rsidRPr="00A62F70" w:rsidRDefault="00EE0880" w:rsidP="00EE0880">
      <w:pPr>
        <w:spacing w:after="0"/>
        <w:jc w:val="center"/>
        <w:rPr>
          <w:rFonts w:eastAsia="Calibri" w:cs="Times New Roman"/>
          <w:color w:val="0000FF"/>
          <w:sz w:val="24"/>
          <w:szCs w:val="24"/>
          <w:u w:val="single"/>
          <w:lang w:val="en-US"/>
        </w:rPr>
      </w:pPr>
      <w:r w:rsidRPr="002519B7">
        <w:rPr>
          <w:rFonts w:eastAsia="Times New Roman" w:cs="Times New Roman"/>
          <w:sz w:val="24"/>
          <w:szCs w:val="24"/>
          <w:lang w:val="en-US"/>
        </w:rPr>
        <w:t>e</w:t>
      </w:r>
      <w:r w:rsidRPr="00A62F70">
        <w:rPr>
          <w:rFonts w:eastAsia="Times New Roman" w:cs="Times New Roman"/>
          <w:sz w:val="24"/>
          <w:szCs w:val="24"/>
          <w:lang w:val="en-US"/>
        </w:rPr>
        <w:t>-</w:t>
      </w:r>
      <w:r w:rsidRPr="002519B7">
        <w:rPr>
          <w:rFonts w:eastAsia="Times New Roman" w:cs="Times New Roman"/>
          <w:sz w:val="24"/>
          <w:szCs w:val="24"/>
          <w:lang w:val="en-US"/>
        </w:rPr>
        <w:t>mail</w:t>
      </w:r>
      <w:r w:rsidRPr="00A62F70">
        <w:rPr>
          <w:rFonts w:eastAsia="Times New Roman" w:cs="Times New Roman"/>
          <w:sz w:val="24"/>
          <w:szCs w:val="24"/>
          <w:lang w:val="en-US"/>
        </w:rPr>
        <w:t xml:space="preserve">: </w:t>
      </w:r>
      <w:hyperlink r:id="rId4" w:history="1">
        <w:r w:rsidRPr="002519B7">
          <w:rPr>
            <w:rFonts w:eastAsia="Calibri" w:cs="Times New Roman"/>
            <w:color w:val="0000FF"/>
            <w:sz w:val="24"/>
            <w:szCs w:val="24"/>
            <w:u w:val="single"/>
            <w:lang w:val="en-US"/>
          </w:rPr>
          <w:t>ds</w:t>
        </w:r>
        <w:r w:rsidRPr="00A62F70">
          <w:rPr>
            <w:rFonts w:eastAsia="Calibri" w:cs="Times New Roman"/>
            <w:color w:val="0000FF"/>
            <w:sz w:val="24"/>
            <w:szCs w:val="24"/>
            <w:u w:val="single"/>
            <w:lang w:val="en-US"/>
          </w:rPr>
          <w:t>5</w:t>
        </w:r>
        <w:r w:rsidRPr="002519B7">
          <w:rPr>
            <w:rFonts w:eastAsia="Calibri" w:cs="Times New Roman"/>
            <w:color w:val="0000FF"/>
            <w:sz w:val="24"/>
            <w:szCs w:val="24"/>
            <w:u w:val="single"/>
            <w:lang w:val="en-US"/>
          </w:rPr>
          <w:t>akademiadetstva</w:t>
        </w:r>
        <w:r w:rsidRPr="00A62F70">
          <w:rPr>
            <w:rFonts w:eastAsia="Calibri" w:cs="Times New Roman"/>
            <w:color w:val="0000FF"/>
            <w:sz w:val="24"/>
            <w:szCs w:val="24"/>
            <w:u w:val="single"/>
            <w:lang w:val="en-US"/>
          </w:rPr>
          <w:t>@</w:t>
        </w:r>
        <w:r w:rsidRPr="002519B7">
          <w:rPr>
            <w:rFonts w:eastAsia="Calibri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A62F70">
          <w:rPr>
            <w:rFonts w:eastAsia="Calibri" w:cs="Times New Roman"/>
            <w:color w:val="0000FF"/>
            <w:sz w:val="24"/>
            <w:szCs w:val="24"/>
            <w:u w:val="single"/>
            <w:lang w:val="en-US"/>
          </w:rPr>
          <w:t>.</w:t>
        </w:r>
        <w:r w:rsidRPr="002519B7">
          <w:rPr>
            <w:rFonts w:eastAsia="Calibri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14:paraId="41BB8373" w14:textId="77777777" w:rsidR="00EE0880" w:rsidRPr="00A62F70" w:rsidRDefault="00EE0880" w:rsidP="00EE0880">
      <w:pPr>
        <w:jc w:val="center"/>
        <w:rPr>
          <w:rFonts w:cs="Times New Roman"/>
          <w:color w:val="000000"/>
          <w:szCs w:val="28"/>
          <w:shd w:val="clear" w:color="auto" w:fill="FFFFFF"/>
          <w:lang w:val="en-US"/>
        </w:rPr>
      </w:pPr>
    </w:p>
    <w:p w14:paraId="268DEF49" w14:textId="352CAFF6" w:rsidR="00EE0880" w:rsidRPr="00862CF9" w:rsidRDefault="00EE0880" w:rsidP="00EE0880">
      <w:pPr>
        <w:jc w:val="both"/>
        <w:rPr>
          <w:rFonts w:cs="Times New Roman"/>
          <w:color w:val="000000"/>
          <w:szCs w:val="28"/>
          <w:shd w:val="clear" w:color="auto" w:fill="FFFFFF"/>
          <w:lang w:val="en-US"/>
        </w:rPr>
      </w:pPr>
    </w:p>
    <w:p w14:paraId="5DBE08C0" w14:textId="77777777" w:rsidR="00FD0A26" w:rsidRPr="00862CF9" w:rsidRDefault="00FD0A26" w:rsidP="00FD0A26">
      <w:pPr>
        <w:spacing w:after="0"/>
        <w:jc w:val="center"/>
        <w:rPr>
          <w:sz w:val="22"/>
          <w:u w:val="single"/>
          <w:lang w:val="en-US"/>
        </w:rPr>
      </w:pPr>
    </w:p>
    <w:p w14:paraId="5E62A782" w14:textId="77777777" w:rsidR="00FD0A26" w:rsidRPr="00862CF9" w:rsidRDefault="00FD0A26" w:rsidP="00FD0A26">
      <w:pPr>
        <w:spacing w:after="0"/>
        <w:ind w:firstLine="709"/>
        <w:jc w:val="both"/>
        <w:rPr>
          <w:lang w:val="en-US"/>
        </w:rPr>
      </w:pPr>
    </w:p>
    <w:p w14:paraId="09C10670" w14:textId="77777777" w:rsidR="00FD0A26" w:rsidRPr="00862CF9" w:rsidRDefault="00FD0A26" w:rsidP="00FD0A26">
      <w:pPr>
        <w:spacing w:after="0"/>
        <w:ind w:firstLine="709"/>
        <w:jc w:val="both"/>
        <w:rPr>
          <w:lang w:val="en-US"/>
        </w:rPr>
      </w:pPr>
    </w:p>
    <w:p w14:paraId="4D20B2DB" w14:textId="77777777" w:rsidR="00FD0A26" w:rsidRPr="00862CF9" w:rsidRDefault="00FD0A26" w:rsidP="00FD0A26">
      <w:pPr>
        <w:spacing w:after="0"/>
        <w:ind w:firstLine="709"/>
        <w:jc w:val="both"/>
        <w:rPr>
          <w:lang w:val="en-US"/>
        </w:rPr>
      </w:pPr>
    </w:p>
    <w:p w14:paraId="7A7A4FED" w14:textId="77777777" w:rsidR="00FD0A26" w:rsidRPr="00862CF9" w:rsidRDefault="00FD0A26" w:rsidP="00FD0A26">
      <w:pPr>
        <w:spacing w:after="0"/>
        <w:ind w:firstLine="709"/>
        <w:jc w:val="both"/>
        <w:rPr>
          <w:lang w:val="en-US"/>
        </w:rPr>
      </w:pPr>
    </w:p>
    <w:p w14:paraId="4159252B" w14:textId="77777777" w:rsidR="00FD0A26" w:rsidRPr="00862CF9" w:rsidRDefault="00FD0A26" w:rsidP="00FD0A26">
      <w:pPr>
        <w:spacing w:after="0"/>
        <w:ind w:firstLine="709"/>
        <w:jc w:val="both"/>
        <w:rPr>
          <w:lang w:val="en-US"/>
        </w:rPr>
      </w:pPr>
    </w:p>
    <w:p w14:paraId="13F3B605" w14:textId="77777777" w:rsidR="00FD0A26" w:rsidRPr="00862CF9" w:rsidRDefault="00FD0A26" w:rsidP="00FD0A26">
      <w:pPr>
        <w:spacing w:after="0"/>
        <w:ind w:firstLine="709"/>
        <w:jc w:val="both"/>
        <w:rPr>
          <w:lang w:val="en-US"/>
        </w:rPr>
      </w:pPr>
    </w:p>
    <w:p w14:paraId="079A97AA" w14:textId="77777777" w:rsidR="00FD0A26" w:rsidRPr="00862CF9" w:rsidRDefault="00FD0A26" w:rsidP="00FD0A26">
      <w:pPr>
        <w:spacing w:after="0"/>
        <w:ind w:firstLine="709"/>
        <w:jc w:val="both"/>
        <w:rPr>
          <w:lang w:val="en-US"/>
        </w:rPr>
      </w:pPr>
    </w:p>
    <w:p w14:paraId="50B910ED" w14:textId="746EC3A0" w:rsidR="00FD0A26" w:rsidRPr="00862CF9" w:rsidRDefault="00862CF9" w:rsidP="00862CF9">
      <w:pPr>
        <w:spacing w:after="0"/>
        <w:jc w:val="center"/>
        <w:rPr>
          <w:b/>
        </w:rPr>
      </w:pPr>
      <w:bookmarkStart w:id="0" w:name="_GoBack"/>
      <w:r w:rsidRPr="00862CF9">
        <w:rPr>
          <w:b/>
        </w:rPr>
        <w:t>Родительское собрание</w:t>
      </w:r>
    </w:p>
    <w:bookmarkEnd w:id="0"/>
    <w:p w14:paraId="66CB2877" w14:textId="77777777" w:rsidR="00FD0A26" w:rsidRPr="00862CF9" w:rsidRDefault="00FD0A26" w:rsidP="00FD0A26">
      <w:pPr>
        <w:spacing w:after="0"/>
        <w:jc w:val="both"/>
      </w:pPr>
    </w:p>
    <w:p w14:paraId="1ADC4B4D" w14:textId="28793B79" w:rsidR="00FD0A26" w:rsidRPr="000542AA" w:rsidRDefault="00FD0A26" w:rsidP="00FD0A26">
      <w:pPr>
        <w:spacing w:after="0"/>
        <w:jc w:val="center"/>
        <w:rPr>
          <w:b/>
          <w:bCs/>
        </w:rPr>
      </w:pPr>
      <w:r w:rsidRPr="000542AA">
        <w:rPr>
          <w:b/>
          <w:bCs/>
        </w:rPr>
        <w:t>Тема: «</w:t>
      </w:r>
      <w:r w:rsidR="00862CF9">
        <w:rPr>
          <w:rStyle w:val="c17"/>
          <w:b/>
          <w:bCs/>
          <w:color w:val="000000"/>
          <w:szCs w:val="28"/>
        </w:rPr>
        <w:t>К</w:t>
      </w:r>
      <w:r w:rsidRPr="008E251C">
        <w:rPr>
          <w:rStyle w:val="c17"/>
          <w:b/>
          <w:bCs/>
          <w:color w:val="000000"/>
          <w:szCs w:val="28"/>
        </w:rPr>
        <w:t>ак воспитать патриота своей Родины</w:t>
      </w:r>
      <w:r w:rsidRPr="000542AA">
        <w:rPr>
          <w:b/>
          <w:bCs/>
        </w:rPr>
        <w:t>».</w:t>
      </w:r>
    </w:p>
    <w:p w14:paraId="10419C4C" w14:textId="77777777" w:rsidR="00FD0A26" w:rsidRPr="000542AA" w:rsidRDefault="00FD0A26" w:rsidP="00FD0A26">
      <w:pPr>
        <w:spacing w:after="0"/>
        <w:ind w:firstLine="709"/>
        <w:jc w:val="both"/>
      </w:pPr>
    </w:p>
    <w:p w14:paraId="4015C27C" w14:textId="77777777" w:rsidR="00FD0A26" w:rsidRPr="000542AA" w:rsidRDefault="00FD0A26" w:rsidP="00FD0A26">
      <w:pPr>
        <w:spacing w:after="0"/>
        <w:ind w:firstLine="709"/>
        <w:jc w:val="both"/>
      </w:pPr>
    </w:p>
    <w:p w14:paraId="1DD2F5B3" w14:textId="77777777" w:rsidR="00FD0A26" w:rsidRPr="000542AA" w:rsidRDefault="00FD0A26" w:rsidP="00FD0A26">
      <w:pPr>
        <w:spacing w:after="0"/>
        <w:ind w:firstLine="709"/>
        <w:jc w:val="both"/>
      </w:pPr>
    </w:p>
    <w:p w14:paraId="4128A806" w14:textId="77777777" w:rsidR="00FD0A26" w:rsidRDefault="00FD0A26" w:rsidP="00FD0A26">
      <w:pPr>
        <w:spacing w:after="0"/>
        <w:ind w:firstLine="709"/>
        <w:jc w:val="both"/>
      </w:pPr>
    </w:p>
    <w:p w14:paraId="4FC2B968" w14:textId="77777777" w:rsidR="00FD0A26" w:rsidRDefault="00FD0A26" w:rsidP="00FD0A26">
      <w:pPr>
        <w:spacing w:after="0"/>
        <w:ind w:firstLine="709"/>
        <w:jc w:val="both"/>
      </w:pPr>
    </w:p>
    <w:p w14:paraId="7C4FB2B4" w14:textId="77777777" w:rsidR="00FD0A26" w:rsidRDefault="00FD0A26" w:rsidP="00FD0A26">
      <w:pPr>
        <w:spacing w:after="0"/>
        <w:ind w:firstLine="709"/>
        <w:jc w:val="both"/>
      </w:pPr>
    </w:p>
    <w:p w14:paraId="1887A11F" w14:textId="77777777" w:rsidR="00FD0A26" w:rsidRDefault="00FD0A26" w:rsidP="00FD0A26">
      <w:pPr>
        <w:spacing w:after="0"/>
        <w:ind w:firstLine="709"/>
        <w:jc w:val="both"/>
      </w:pPr>
    </w:p>
    <w:p w14:paraId="263CF44F" w14:textId="77777777" w:rsidR="00FD0A26" w:rsidRDefault="00FD0A26" w:rsidP="00FD0A26">
      <w:pPr>
        <w:spacing w:after="0"/>
        <w:ind w:firstLine="709"/>
        <w:jc w:val="both"/>
      </w:pPr>
    </w:p>
    <w:p w14:paraId="0B755092" w14:textId="77777777" w:rsidR="00FD0A26" w:rsidRDefault="00FD0A26" w:rsidP="00FD0A26">
      <w:pPr>
        <w:spacing w:after="0"/>
        <w:ind w:firstLine="709"/>
        <w:jc w:val="both"/>
      </w:pPr>
    </w:p>
    <w:p w14:paraId="2EA0AAA9" w14:textId="77777777" w:rsidR="00FD0A26" w:rsidRDefault="00FD0A26" w:rsidP="00FD0A26">
      <w:pPr>
        <w:spacing w:after="0"/>
        <w:ind w:firstLine="709"/>
        <w:jc w:val="both"/>
      </w:pPr>
    </w:p>
    <w:p w14:paraId="64BFE305" w14:textId="77777777" w:rsidR="00FD0A26" w:rsidRDefault="00FD0A26" w:rsidP="00FD0A26">
      <w:pPr>
        <w:spacing w:after="0"/>
        <w:ind w:firstLine="709"/>
        <w:jc w:val="both"/>
      </w:pPr>
    </w:p>
    <w:p w14:paraId="3075178D" w14:textId="77777777" w:rsidR="00FD0A26" w:rsidRDefault="00FD0A26" w:rsidP="00FD0A26">
      <w:pPr>
        <w:spacing w:after="0"/>
        <w:ind w:firstLine="709"/>
        <w:jc w:val="both"/>
      </w:pPr>
    </w:p>
    <w:p w14:paraId="171542CF" w14:textId="77777777" w:rsidR="00FD0A26" w:rsidRDefault="00FD0A26" w:rsidP="00FD0A26">
      <w:pPr>
        <w:spacing w:after="0"/>
        <w:ind w:firstLine="709"/>
        <w:jc w:val="both"/>
      </w:pPr>
    </w:p>
    <w:p w14:paraId="25B0B6B9" w14:textId="77777777" w:rsidR="00FD0A26" w:rsidRPr="000542AA" w:rsidRDefault="00FD0A26" w:rsidP="00FD0A26">
      <w:pPr>
        <w:spacing w:after="0"/>
        <w:ind w:firstLine="709"/>
        <w:jc w:val="both"/>
      </w:pPr>
    </w:p>
    <w:p w14:paraId="12EC3035" w14:textId="05B48CA7" w:rsidR="00EE0880" w:rsidRDefault="00862CF9" w:rsidP="00EE0880">
      <w:pPr>
        <w:spacing w:after="0"/>
        <w:ind w:left="4248" w:firstLine="709"/>
      </w:pPr>
      <w:r>
        <w:t>Кравченко Лариса Михайловна</w:t>
      </w:r>
    </w:p>
    <w:p w14:paraId="075EA18A" w14:textId="4A4E2004" w:rsidR="00FD0A26" w:rsidRDefault="00862CF9" w:rsidP="00EE0880">
      <w:pPr>
        <w:spacing w:after="0"/>
        <w:ind w:left="4248" w:firstLine="709"/>
      </w:pPr>
      <w:r>
        <w:t>воспитатель</w:t>
      </w:r>
    </w:p>
    <w:p w14:paraId="5187EF86" w14:textId="66FCBB5F" w:rsidR="00821DF1" w:rsidRDefault="00821DF1" w:rsidP="00EE0880">
      <w:pPr>
        <w:spacing w:after="0"/>
        <w:ind w:left="4248" w:firstLine="709"/>
      </w:pPr>
    </w:p>
    <w:p w14:paraId="08AD2799" w14:textId="75D4C443" w:rsidR="00821DF1" w:rsidRDefault="00821DF1" w:rsidP="00EE0880">
      <w:pPr>
        <w:spacing w:after="0"/>
        <w:ind w:left="4248" w:firstLine="709"/>
      </w:pPr>
    </w:p>
    <w:p w14:paraId="7E7A3A91" w14:textId="3225D32C" w:rsidR="00821DF1" w:rsidRDefault="00821DF1" w:rsidP="00EE0880">
      <w:pPr>
        <w:spacing w:after="0"/>
        <w:ind w:left="4248" w:firstLine="709"/>
      </w:pPr>
    </w:p>
    <w:p w14:paraId="70231A9E" w14:textId="0DC12539" w:rsidR="00821DF1" w:rsidRDefault="00821DF1" w:rsidP="00EE0880">
      <w:pPr>
        <w:spacing w:after="0"/>
        <w:ind w:left="4248" w:firstLine="709"/>
      </w:pPr>
    </w:p>
    <w:p w14:paraId="45BDBF11" w14:textId="602AA4A7" w:rsidR="00821DF1" w:rsidRPr="000542AA" w:rsidRDefault="00821DF1" w:rsidP="00EE0880">
      <w:pPr>
        <w:spacing w:after="0"/>
        <w:ind w:left="4248" w:firstLine="709"/>
      </w:pPr>
      <w:r>
        <w:t xml:space="preserve">Рубцовск, 2025 </w:t>
      </w:r>
    </w:p>
    <w:p w14:paraId="478736DD" w14:textId="77777777" w:rsidR="00FD0A26" w:rsidRDefault="00FD0A26" w:rsidP="00FD0A26">
      <w:pPr>
        <w:spacing w:after="0"/>
        <w:ind w:firstLine="709"/>
        <w:jc w:val="right"/>
      </w:pPr>
    </w:p>
    <w:p w14:paraId="6964A2FE" w14:textId="77777777" w:rsidR="00F12C76" w:rsidRDefault="00F12C76" w:rsidP="006C0B77">
      <w:pPr>
        <w:spacing w:after="0"/>
        <w:ind w:firstLine="709"/>
        <w:jc w:val="both"/>
      </w:pPr>
    </w:p>
    <w:p w14:paraId="5960B272" w14:textId="77777777" w:rsidR="00FD0A26" w:rsidRDefault="00FD0A26" w:rsidP="006C0B77">
      <w:pPr>
        <w:spacing w:after="0"/>
        <w:ind w:firstLine="709"/>
        <w:jc w:val="both"/>
      </w:pPr>
    </w:p>
    <w:p w14:paraId="1232A7BC" w14:textId="6D7E9D65" w:rsidR="00FD0A26" w:rsidRPr="00FD0A26" w:rsidRDefault="00FD0A26" w:rsidP="00EE0880">
      <w:pPr>
        <w:pStyle w:val="c2"/>
        <w:shd w:val="clear" w:color="auto" w:fill="FFFFFF"/>
        <w:spacing w:before="0" w:beforeAutospacing="0" w:after="0" w:afterAutospacing="0" w:line="360" w:lineRule="auto"/>
        <w:ind w:right="58"/>
        <w:jc w:val="both"/>
        <w:rPr>
          <w:color w:val="000000"/>
          <w:sz w:val="28"/>
          <w:szCs w:val="28"/>
        </w:rPr>
      </w:pPr>
      <w:r w:rsidRPr="00FD0A26">
        <w:rPr>
          <w:rStyle w:val="c16"/>
          <w:rFonts w:eastAsiaTheme="majorEastAsia"/>
          <w:b/>
          <w:bCs/>
          <w:color w:val="000000"/>
          <w:sz w:val="28"/>
          <w:szCs w:val="28"/>
        </w:rPr>
        <w:lastRenderedPageBreak/>
        <w:t>Форма проведения:</w:t>
      </w:r>
      <w:r w:rsidRPr="00FD0A26">
        <w:rPr>
          <w:rStyle w:val="c0"/>
          <w:rFonts w:eastAsiaTheme="majorEastAsia"/>
          <w:color w:val="000000"/>
          <w:sz w:val="28"/>
          <w:szCs w:val="28"/>
        </w:rPr>
        <w:t> семинар – практикум.</w:t>
      </w:r>
    </w:p>
    <w:p w14:paraId="3C599869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16"/>
          <w:rFonts w:eastAsiaTheme="majorEastAsia"/>
          <w:b/>
          <w:bCs/>
          <w:color w:val="000000"/>
          <w:sz w:val="28"/>
          <w:szCs w:val="28"/>
        </w:rPr>
        <w:t>Цель:</w:t>
      </w:r>
      <w:r w:rsidRPr="00FD0A26">
        <w:rPr>
          <w:rStyle w:val="c0"/>
          <w:rFonts w:eastAsiaTheme="majorEastAsia"/>
          <w:color w:val="000000"/>
          <w:sz w:val="28"/>
          <w:szCs w:val="28"/>
        </w:rPr>
        <w:t> создание условий для педагогического просвещения родителей по вопросам патриотического воспитания детей</w:t>
      </w:r>
      <w:r w:rsidRPr="00FD0A26">
        <w:rPr>
          <w:color w:val="000000"/>
          <w:sz w:val="28"/>
          <w:szCs w:val="28"/>
        </w:rPr>
        <w:t xml:space="preserve"> </w:t>
      </w:r>
      <w:r w:rsidRPr="00FD0A26">
        <w:rPr>
          <w:rStyle w:val="c0"/>
          <w:rFonts w:eastAsiaTheme="majorEastAsia"/>
          <w:color w:val="000000"/>
          <w:sz w:val="28"/>
          <w:szCs w:val="28"/>
        </w:rPr>
        <w:t>дошкольного возраста с учетом особенностей региона.</w:t>
      </w:r>
    </w:p>
    <w:p w14:paraId="5438C810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16"/>
          <w:rFonts w:eastAsiaTheme="majorEastAsia"/>
          <w:b/>
          <w:bCs/>
          <w:color w:val="000000"/>
          <w:sz w:val="28"/>
          <w:szCs w:val="28"/>
        </w:rPr>
        <w:t>Задачи:</w:t>
      </w:r>
    </w:p>
    <w:p w14:paraId="215FF870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- расширить знания родителей о роли семьи в воспитании патриотических чувств детей;</w:t>
      </w:r>
    </w:p>
    <w:p w14:paraId="79CAA65E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</w:rPr>
        <w:t>- объединить усилия детского сада и семьи в вопросе формирования нравственно - патриотических качеств у детей;</w:t>
      </w:r>
    </w:p>
    <w:p w14:paraId="6E5D6180" w14:textId="3D944A00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</w:rPr>
        <w:t xml:space="preserve">- дать практические рекомендации о способах ознакомления детей с родным городом </w:t>
      </w:r>
      <w:r>
        <w:rPr>
          <w:rStyle w:val="c0"/>
          <w:rFonts w:eastAsiaTheme="majorEastAsia"/>
          <w:color w:val="000000"/>
          <w:sz w:val="28"/>
          <w:szCs w:val="28"/>
        </w:rPr>
        <w:t>Рубцовск</w:t>
      </w:r>
      <w:r w:rsidRPr="00FD0A26">
        <w:rPr>
          <w:rStyle w:val="c0"/>
          <w:rFonts w:eastAsiaTheme="majorEastAsia"/>
          <w:color w:val="000000"/>
          <w:sz w:val="28"/>
          <w:szCs w:val="28"/>
        </w:rPr>
        <w:t>.</w:t>
      </w:r>
    </w:p>
    <w:p w14:paraId="0F72675C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16"/>
          <w:rFonts w:eastAsiaTheme="majorEastAsia"/>
          <w:b/>
          <w:bCs/>
          <w:color w:val="000000"/>
          <w:sz w:val="28"/>
          <w:szCs w:val="28"/>
        </w:rPr>
        <w:t>Участники:</w:t>
      </w:r>
      <w:r w:rsidRPr="00FD0A26">
        <w:rPr>
          <w:rStyle w:val="c0"/>
          <w:rFonts w:eastAsiaTheme="majorEastAsia"/>
          <w:color w:val="000000"/>
          <w:sz w:val="28"/>
          <w:szCs w:val="28"/>
        </w:rPr>
        <w:t> воспитатели, дети, родители.</w:t>
      </w:r>
    </w:p>
    <w:p w14:paraId="32F3F1A4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16"/>
          <w:rFonts w:eastAsiaTheme="majorEastAsia"/>
          <w:b/>
          <w:bCs/>
          <w:color w:val="000000"/>
          <w:sz w:val="28"/>
          <w:szCs w:val="28"/>
        </w:rPr>
        <w:t>Предварительная работа:</w:t>
      </w:r>
      <w:r w:rsidRPr="00FD0A26">
        <w:rPr>
          <w:rStyle w:val="c0"/>
          <w:rFonts w:eastAsiaTheme="majorEastAsia"/>
          <w:color w:val="000000"/>
          <w:sz w:val="28"/>
          <w:szCs w:val="28"/>
        </w:rPr>
        <w:t> </w:t>
      </w:r>
    </w:p>
    <w:p w14:paraId="5389E36A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</w:rPr>
        <w:t>- изготовление приглашений каждой семье;</w:t>
      </w:r>
    </w:p>
    <w:p w14:paraId="6BE6343E" w14:textId="3EF64D45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</w:rPr>
        <w:t xml:space="preserve">- оформление фотовыставки «Я люблю свой город </w:t>
      </w:r>
      <w:r>
        <w:rPr>
          <w:rStyle w:val="c0"/>
          <w:rFonts w:eastAsiaTheme="majorEastAsia"/>
          <w:color w:val="000000"/>
          <w:sz w:val="28"/>
          <w:szCs w:val="28"/>
        </w:rPr>
        <w:t>Рубцовск</w:t>
      </w:r>
      <w:r w:rsidRPr="00FD0A26">
        <w:rPr>
          <w:rStyle w:val="c0"/>
          <w:rFonts w:eastAsiaTheme="majorEastAsia"/>
          <w:color w:val="000000"/>
          <w:sz w:val="28"/>
          <w:szCs w:val="28"/>
        </w:rPr>
        <w:t xml:space="preserve">» (фото детей на фоне достопримечательностей </w:t>
      </w:r>
      <w:r>
        <w:rPr>
          <w:rStyle w:val="c0"/>
          <w:rFonts w:eastAsiaTheme="majorEastAsia"/>
          <w:color w:val="000000"/>
          <w:sz w:val="28"/>
          <w:szCs w:val="28"/>
        </w:rPr>
        <w:t>Рубцовска</w:t>
      </w:r>
      <w:r w:rsidRPr="00FD0A26">
        <w:rPr>
          <w:rStyle w:val="c0"/>
          <w:rFonts w:eastAsiaTheme="majorEastAsia"/>
          <w:color w:val="000000"/>
          <w:sz w:val="28"/>
          <w:szCs w:val="28"/>
        </w:rPr>
        <w:t>);</w:t>
      </w:r>
    </w:p>
    <w:p w14:paraId="796F2D73" w14:textId="06030948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</w:rPr>
        <w:t xml:space="preserve">- анкетирование родителей на тему «Что я знаю о </w:t>
      </w:r>
      <w:r>
        <w:rPr>
          <w:rStyle w:val="c0"/>
          <w:rFonts w:eastAsiaTheme="majorEastAsia"/>
          <w:color w:val="000000"/>
          <w:sz w:val="28"/>
          <w:szCs w:val="28"/>
        </w:rPr>
        <w:t>истории города Рубцовска»</w:t>
      </w:r>
    </w:p>
    <w:p w14:paraId="392F8997" w14:textId="39D2ACAA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16"/>
          <w:rFonts w:eastAsiaTheme="majorEastAsia"/>
          <w:b/>
          <w:bCs/>
          <w:color w:val="000000"/>
          <w:sz w:val="28"/>
          <w:szCs w:val="28"/>
        </w:rPr>
        <w:t>Оборудование:</w:t>
      </w:r>
      <w:r w:rsidRPr="00FD0A26">
        <w:rPr>
          <w:rStyle w:val="c0"/>
          <w:rFonts w:eastAsiaTheme="majorEastAsia"/>
          <w:color w:val="000000"/>
          <w:sz w:val="28"/>
          <w:szCs w:val="28"/>
        </w:rPr>
        <w:t xml:space="preserve"> иллюстрации с изображением достопримечательностей </w:t>
      </w:r>
      <w:r>
        <w:rPr>
          <w:rStyle w:val="c0"/>
          <w:rFonts w:eastAsiaTheme="majorEastAsia"/>
          <w:color w:val="000000"/>
          <w:sz w:val="28"/>
          <w:szCs w:val="28"/>
        </w:rPr>
        <w:t>Рубцовска</w:t>
      </w:r>
      <w:r w:rsidRPr="00FD0A26">
        <w:rPr>
          <w:rStyle w:val="c0"/>
          <w:rFonts w:eastAsiaTheme="majorEastAsia"/>
          <w:color w:val="000000"/>
          <w:sz w:val="28"/>
          <w:szCs w:val="28"/>
        </w:rPr>
        <w:t xml:space="preserve">, герб города, раскраски с изображением герба города, Картонные заготовки, цветные распечатки узоров </w:t>
      </w:r>
      <w:r>
        <w:rPr>
          <w:rStyle w:val="c0"/>
          <w:rFonts w:eastAsiaTheme="majorEastAsia"/>
          <w:color w:val="000000"/>
          <w:sz w:val="28"/>
          <w:szCs w:val="28"/>
        </w:rPr>
        <w:t>герба</w:t>
      </w:r>
      <w:r w:rsidRPr="00FD0A26">
        <w:rPr>
          <w:rStyle w:val="c0"/>
          <w:rFonts w:eastAsiaTheme="majorEastAsia"/>
          <w:color w:val="000000"/>
          <w:sz w:val="28"/>
          <w:szCs w:val="28"/>
        </w:rPr>
        <w:t>, ножницы, клей, тесьма цветная.</w:t>
      </w:r>
    </w:p>
    <w:p w14:paraId="6FBE4696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16"/>
          <w:rFonts w:eastAsiaTheme="majorEastAsia"/>
          <w:b/>
          <w:bCs/>
          <w:color w:val="000000"/>
          <w:sz w:val="28"/>
          <w:szCs w:val="28"/>
        </w:rPr>
        <w:t>Ход собрания.</w:t>
      </w:r>
    </w:p>
    <w:p w14:paraId="71A6D56F" w14:textId="77777777" w:rsidR="00FD0A26" w:rsidRPr="00FD0A26" w:rsidRDefault="00FD0A26" w:rsidP="00FD0A26">
      <w:pPr>
        <w:pStyle w:val="c11"/>
        <w:shd w:val="clear" w:color="auto" w:fill="FFFFFF"/>
        <w:spacing w:before="0" w:beforeAutospacing="0" w:after="0" w:afterAutospacing="0" w:line="360" w:lineRule="auto"/>
        <w:ind w:left="58" w:right="58"/>
        <w:jc w:val="right"/>
        <w:rPr>
          <w:color w:val="000000"/>
          <w:sz w:val="28"/>
          <w:szCs w:val="28"/>
        </w:rPr>
      </w:pPr>
      <w:r w:rsidRPr="00FD0A26">
        <w:rPr>
          <w:rStyle w:val="c4"/>
          <w:rFonts w:eastAsiaTheme="majorEastAsia"/>
          <w:i/>
          <w:iCs/>
          <w:color w:val="000000"/>
          <w:sz w:val="28"/>
          <w:szCs w:val="28"/>
        </w:rPr>
        <w:t>На широком просторе,</w:t>
      </w:r>
    </w:p>
    <w:p w14:paraId="285707B9" w14:textId="77777777" w:rsidR="00FD0A26" w:rsidRPr="00FD0A26" w:rsidRDefault="00FD0A26" w:rsidP="00FD0A26">
      <w:pPr>
        <w:pStyle w:val="c11"/>
        <w:shd w:val="clear" w:color="auto" w:fill="FFFFFF"/>
        <w:spacing w:before="0" w:beforeAutospacing="0" w:after="0" w:afterAutospacing="0" w:line="360" w:lineRule="auto"/>
        <w:ind w:left="58" w:right="58"/>
        <w:jc w:val="right"/>
        <w:rPr>
          <w:color w:val="000000"/>
          <w:sz w:val="28"/>
          <w:szCs w:val="28"/>
        </w:rPr>
      </w:pPr>
      <w:r w:rsidRPr="00FD0A26">
        <w:rPr>
          <w:rStyle w:val="c4"/>
          <w:rFonts w:eastAsiaTheme="majorEastAsia"/>
          <w:i/>
          <w:iCs/>
          <w:color w:val="000000"/>
          <w:sz w:val="28"/>
          <w:szCs w:val="28"/>
        </w:rPr>
        <w:t>Предрассветной порой,</w:t>
      </w:r>
    </w:p>
    <w:p w14:paraId="2DD01C8D" w14:textId="77777777" w:rsidR="00FD0A26" w:rsidRPr="00FD0A26" w:rsidRDefault="00FD0A26" w:rsidP="00FD0A26">
      <w:pPr>
        <w:pStyle w:val="c11"/>
        <w:shd w:val="clear" w:color="auto" w:fill="FFFFFF"/>
        <w:spacing w:before="0" w:beforeAutospacing="0" w:after="0" w:afterAutospacing="0" w:line="360" w:lineRule="auto"/>
        <w:ind w:left="58" w:right="58"/>
        <w:jc w:val="right"/>
        <w:rPr>
          <w:color w:val="000000"/>
          <w:sz w:val="28"/>
          <w:szCs w:val="28"/>
        </w:rPr>
      </w:pPr>
      <w:r w:rsidRPr="00FD0A26">
        <w:rPr>
          <w:rStyle w:val="c4"/>
          <w:rFonts w:eastAsiaTheme="majorEastAsia"/>
          <w:i/>
          <w:iCs/>
          <w:color w:val="000000"/>
          <w:sz w:val="28"/>
          <w:szCs w:val="28"/>
        </w:rPr>
        <w:t>Встали алые зори</w:t>
      </w:r>
    </w:p>
    <w:p w14:paraId="23E4069F" w14:textId="77777777" w:rsidR="00FD0A26" w:rsidRPr="00FD0A26" w:rsidRDefault="00FD0A26" w:rsidP="00FD0A26">
      <w:pPr>
        <w:pStyle w:val="c11"/>
        <w:shd w:val="clear" w:color="auto" w:fill="FFFFFF"/>
        <w:spacing w:before="0" w:beforeAutospacing="0" w:after="0" w:afterAutospacing="0" w:line="360" w:lineRule="auto"/>
        <w:ind w:left="58" w:right="58"/>
        <w:jc w:val="right"/>
        <w:rPr>
          <w:color w:val="000000"/>
          <w:sz w:val="28"/>
          <w:szCs w:val="28"/>
        </w:rPr>
      </w:pPr>
      <w:r w:rsidRPr="00FD0A26">
        <w:rPr>
          <w:rStyle w:val="c4"/>
          <w:rFonts w:eastAsiaTheme="majorEastAsia"/>
          <w:i/>
          <w:iCs/>
          <w:color w:val="000000"/>
          <w:sz w:val="28"/>
          <w:szCs w:val="28"/>
        </w:rPr>
        <w:t>Над родимой страной.</w:t>
      </w:r>
    </w:p>
    <w:p w14:paraId="7DDEBA7B" w14:textId="77777777" w:rsidR="00FD0A26" w:rsidRPr="00FD0A26" w:rsidRDefault="00FD0A26" w:rsidP="00FD0A26">
      <w:pPr>
        <w:pStyle w:val="c11"/>
        <w:shd w:val="clear" w:color="auto" w:fill="FFFFFF"/>
        <w:spacing w:before="0" w:beforeAutospacing="0" w:after="0" w:afterAutospacing="0" w:line="360" w:lineRule="auto"/>
        <w:ind w:left="58" w:right="58"/>
        <w:jc w:val="right"/>
        <w:rPr>
          <w:color w:val="000000"/>
          <w:sz w:val="28"/>
          <w:szCs w:val="28"/>
        </w:rPr>
      </w:pPr>
      <w:r w:rsidRPr="00FD0A26">
        <w:rPr>
          <w:rStyle w:val="c4"/>
          <w:rFonts w:eastAsiaTheme="majorEastAsia"/>
          <w:i/>
          <w:iCs/>
          <w:color w:val="000000"/>
          <w:sz w:val="28"/>
          <w:szCs w:val="28"/>
        </w:rPr>
        <w:t>С каждым годом все краше,</w:t>
      </w:r>
    </w:p>
    <w:p w14:paraId="64A4EDC7" w14:textId="77777777" w:rsidR="00FD0A26" w:rsidRPr="00FD0A26" w:rsidRDefault="00FD0A26" w:rsidP="00FD0A26">
      <w:pPr>
        <w:pStyle w:val="c11"/>
        <w:shd w:val="clear" w:color="auto" w:fill="FFFFFF"/>
        <w:spacing w:before="0" w:beforeAutospacing="0" w:after="0" w:afterAutospacing="0" w:line="360" w:lineRule="auto"/>
        <w:ind w:left="58" w:right="58"/>
        <w:jc w:val="right"/>
        <w:rPr>
          <w:color w:val="000000"/>
          <w:sz w:val="28"/>
          <w:szCs w:val="28"/>
        </w:rPr>
      </w:pPr>
      <w:r w:rsidRPr="00FD0A26">
        <w:rPr>
          <w:rStyle w:val="c4"/>
          <w:rFonts w:eastAsiaTheme="majorEastAsia"/>
          <w:i/>
          <w:iCs/>
          <w:color w:val="000000"/>
          <w:sz w:val="28"/>
          <w:szCs w:val="28"/>
        </w:rPr>
        <w:t>Дорогие края...</w:t>
      </w:r>
    </w:p>
    <w:p w14:paraId="2642D71E" w14:textId="77777777" w:rsidR="00FD0A26" w:rsidRPr="00FD0A26" w:rsidRDefault="00FD0A26" w:rsidP="00FD0A26">
      <w:pPr>
        <w:pStyle w:val="c11"/>
        <w:shd w:val="clear" w:color="auto" w:fill="FFFFFF"/>
        <w:spacing w:before="0" w:beforeAutospacing="0" w:after="0" w:afterAutospacing="0" w:line="360" w:lineRule="auto"/>
        <w:ind w:left="58" w:right="58"/>
        <w:jc w:val="right"/>
        <w:rPr>
          <w:color w:val="000000"/>
          <w:sz w:val="28"/>
          <w:szCs w:val="28"/>
        </w:rPr>
      </w:pPr>
      <w:r w:rsidRPr="00FD0A26">
        <w:rPr>
          <w:rStyle w:val="c4"/>
          <w:rFonts w:eastAsiaTheme="majorEastAsia"/>
          <w:i/>
          <w:iCs/>
          <w:color w:val="000000"/>
          <w:sz w:val="28"/>
          <w:szCs w:val="28"/>
        </w:rPr>
        <w:t>Лучше Родины нашей</w:t>
      </w:r>
    </w:p>
    <w:p w14:paraId="6D435BFC" w14:textId="77777777" w:rsidR="00FD0A26" w:rsidRPr="00FD0A26" w:rsidRDefault="00FD0A26" w:rsidP="00FD0A26">
      <w:pPr>
        <w:pStyle w:val="c11"/>
        <w:shd w:val="clear" w:color="auto" w:fill="FFFFFF"/>
        <w:spacing w:before="0" w:beforeAutospacing="0" w:after="0" w:afterAutospacing="0" w:line="360" w:lineRule="auto"/>
        <w:ind w:left="58" w:right="58"/>
        <w:jc w:val="right"/>
        <w:rPr>
          <w:color w:val="000000"/>
          <w:sz w:val="28"/>
          <w:szCs w:val="28"/>
        </w:rPr>
      </w:pPr>
      <w:r w:rsidRPr="00FD0A26">
        <w:rPr>
          <w:rStyle w:val="c4"/>
          <w:rFonts w:eastAsiaTheme="majorEastAsia"/>
          <w:i/>
          <w:iCs/>
          <w:color w:val="000000"/>
          <w:sz w:val="28"/>
          <w:szCs w:val="28"/>
        </w:rPr>
        <w:t>Нет на свете, друзья.</w:t>
      </w:r>
    </w:p>
    <w:p w14:paraId="4C2CB454" w14:textId="77777777" w:rsidR="00FD0A26" w:rsidRPr="00FD0A26" w:rsidRDefault="00FD0A26" w:rsidP="00FD0A26">
      <w:pPr>
        <w:pStyle w:val="c18"/>
        <w:shd w:val="clear" w:color="auto" w:fill="FFFFFF"/>
        <w:spacing w:before="0" w:beforeAutospacing="0" w:after="0" w:afterAutospacing="0" w:line="360" w:lineRule="auto"/>
        <w:ind w:left="-426" w:right="58"/>
        <w:jc w:val="right"/>
        <w:rPr>
          <w:color w:val="000000"/>
          <w:sz w:val="28"/>
          <w:szCs w:val="28"/>
        </w:rPr>
      </w:pPr>
      <w:r w:rsidRPr="00FD0A26">
        <w:rPr>
          <w:rStyle w:val="c4"/>
          <w:rFonts w:eastAsiaTheme="majorEastAsia"/>
          <w:i/>
          <w:iCs/>
          <w:color w:val="000000"/>
          <w:sz w:val="28"/>
          <w:szCs w:val="28"/>
        </w:rPr>
        <w:t>А. Прокофьев</w:t>
      </w:r>
    </w:p>
    <w:p w14:paraId="6A0ED600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</w:rPr>
        <w:lastRenderedPageBreak/>
        <w:t xml:space="preserve">«Все начинается с </w:t>
      </w:r>
      <w:proofErr w:type="gramStart"/>
      <w:r w:rsidRPr="00FD0A26">
        <w:rPr>
          <w:rStyle w:val="c0"/>
          <w:rFonts w:eastAsiaTheme="majorEastAsia"/>
          <w:color w:val="000000"/>
          <w:sz w:val="28"/>
          <w:szCs w:val="28"/>
        </w:rPr>
        <w:t>детства….</w:t>
      </w:r>
      <w:proofErr w:type="gramEnd"/>
      <w:r w:rsidRPr="00FD0A26">
        <w:rPr>
          <w:rStyle w:val="c0"/>
          <w:rFonts w:eastAsiaTheme="majorEastAsia"/>
          <w:color w:val="000000"/>
          <w:sz w:val="28"/>
          <w:szCs w:val="28"/>
        </w:rPr>
        <w:t>.». Эта крылатая фраза как нельзя лучше отображает всю суть дошкольного воспитания.</w:t>
      </w:r>
    </w:p>
    <w:p w14:paraId="5634B5E2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</w:rPr>
        <w:t>Сегодня мы поговорим о патриотическом воспитании.</w:t>
      </w:r>
    </w:p>
    <w:p w14:paraId="3F3290EB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</w:rPr>
        <w:t>Ч</w:t>
      </w:r>
      <w:r w:rsidRPr="00FD0A26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увство патриотизма так многогранно по своему содержанию, что не может быть определено несколькими словами. Это и любовь к родным местам, и гордость за свой народ, и ощущение единения с окружающей действительностью, и желание сохранять и приумножать богатства своей страны. </w:t>
      </w:r>
    </w:p>
    <w:p w14:paraId="11EE5DD7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 w:firstLine="650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К сожалению, практика показывает, что с</w:t>
      </w:r>
      <w:r w:rsidRPr="00FD0A26">
        <w:rPr>
          <w:rStyle w:val="c0"/>
          <w:rFonts w:eastAsiaTheme="majorEastAsia"/>
          <w:color w:val="000000"/>
          <w:sz w:val="28"/>
          <w:szCs w:val="28"/>
        </w:rPr>
        <w:t>овременные дети мало знают о родном городе, родной стране, особенностях народных традиций.</w:t>
      </w:r>
    </w:p>
    <w:p w14:paraId="0092CC1D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Здесь очень важна роль родителей, которые должны помочь ребенку. Взрослый выступает посредником между ребенком и окружающим его миром, он направляет, регулирует восприятие им окружающей действительности.</w:t>
      </w:r>
    </w:p>
    <w:p w14:paraId="1AAD2132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 w:firstLine="650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В связи с тем, что у детей небольшой жизненный опыт, они прислушиваются к словам своих родителей.</w:t>
      </w:r>
      <w:r w:rsidRPr="00FD0A26">
        <w:rPr>
          <w:color w:val="000000"/>
          <w:sz w:val="28"/>
          <w:szCs w:val="28"/>
        </w:rPr>
        <w:t xml:space="preserve"> </w:t>
      </w:r>
      <w:r w:rsidRPr="00FD0A26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Очень рано в мир ребенка входит родной город и природа родного края. Река, лес, поле постепенно оживают для него: от первого общего восприятия ребенок переходит к конкретизации – у него появляются любимые уголки для игры, любимая скамейка в городском парке, тропинки в лесу, место для рыбалки у реки. </w:t>
      </w:r>
    </w:p>
    <w:p w14:paraId="7EDF3887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Немногие родители знают, как познакомить своего ребенка с родным городом. Как это сделать? С чего начать? Об этом сегодня наш семинар.</w:t>
      </w:r>
    </w:p>
    <w:p w14:paraId="548895AE" w14:textId="590363DE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 w:firstLine="650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Итак, наш город. </w:t>
      </w:r>
      <w:r w:rsidR="001A434A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Рубцовск</w:t>
      </w:r>
      <w:r w:rsidRPr="00FD0A26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. Как же познакомить с ним малышей?</w:t>
      </w:r>
    </w:p>
    <w:p w14:paraId="16E31565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 w:firstLine="650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Давайте начнем с прогулки. Ежедневно вы с детьми идете по родному городу в детский сад. Пусть за этот промежуток времени ребенок с вашей помощью открывает красоту родного города, удивляется тому новому, которое, казалось бы, давно ему известно. Каждый раз, идя с ребенком, находите объект для наблюдения. Поговорите о своей улице по дороге в детсад.</w:t>
      </w:r>
    </w:p>
    <w:p w14:paraId="20B88DB9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 w:firstLine="650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Уже четырехлетний малыш способен усвоить название своей улицы и той, на которой находится его детский сад.</w:t>
      </w:r>
    </w:p>
    <w:p w14:paraId="6321B75D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 w:firstLine="650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Внимание ребенка постарше полезно привлечь к тем объектам, которые расположены на ближайших улицах: школа, библиотека, почта, аптека, магазин, </w:t>
      </w:r>
      <w:r w:rsidRPr="00FD0A26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lastRenderedPageBreak/>
        <w:t>парикмахерская, рассказать об их названиях, подчеркнуть, что все это создано для удобства людей.</w:t>
      </w:r>
    </w:p>
    <w:p w14:paraId="1F845DBA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 w:firstLine="650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При ознакомлении ребенка с родным городом необходимо опираться на имеющийся у него опыт, а также учитывать психологические особенности дошкольника. Так, например, нельзя не принимать во внимание эмоциональность восприятия ими окружающего мира, образность и конкретность мышления, впечатлительность. Вот почему знакомство с родным городом должно осуществляться на самом главном, ярком, запоминающемся.</w:t>
      </w:r>
    </w:p>
    <w:p w14:paraId="340C7479" w14:textId="33C8F17E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 w:firstLine="650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Не пренебрегайте историческими фактами. Эта информация особенно запомнится, если Вы приведете ребенка </w:t>
      </w:r>
      <w:r w:rsidR="001A434A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в музей</w:t>
      </w:r>
      <w:r w:rsidRPr="00FD0A26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. Ребенка не сможет не впечатлить </w:t>
      </w:r>
      <w:r w:rsidR="00821DF1" w:rsidRPr="00FD0A26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интересная </w:t>
      </w:r>
      <w:r w:rsidR="00821DF1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выставка,</w:t>
      </w:r>
      <w:r w:rsidR="001A434A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 посвящённая </w:t>
      </w:r>
      <w:r w:rsidR="00821DF1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быту людей,</w:t>
      </w:r>
      <w:r w:rsidR="001A434A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 также не оставит детей равнодушными </w:t>
      </w:r>
      <w:r w:rsidR="00821DF1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выставки,</w:t>
      </w:r>
      <w:r w:rsidR="001A434A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 посвящённые Великой Отечественной войне. </w:t>
      </w:r>
      <w:r w:rsidRPr="00FD0A26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 Его переполнит чувство гордости за свою страну, которая смогла одержать победу в Великой </w:t>
      </w:r>
      <w:r w:rsidR="001A434A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О</w:t>
      </w:r>
      <w:r w:rsidRPr="00FD0A26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течественной войне.</w:t>
      </w:r>
    </w:p>
    <w:p w14:paraId="5CDD1FDF" w14:textId="357F8E62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 w:firstLine="650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Детей заинтересует и изображение на гербе </w:t>
      </w:r>
      <w:r w:rsidR="001A434A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Рубцовска</w:t>
      </w:r>
      <w:r w:rsidRPr="00FD0A26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. </w:t>
      </w:r>
      <w:r w:rsidR="001A434A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И что символизируют данные изображения?</w:t>
      </w:r>
    </w:p>
    <w:p w14:paraId="2A1C86A7" w14:textId="2640A874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 w:firstLine="650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Гуляя с ребёнком в городских парках и скверах, памятных местах, на набережных - показывайте ему красивые исторические здания, фонтаны, мосты. Попросите ребёнка описать место, в котором он находится -</w:t>
      </w:r>
      <w:r w:rsidR="001A434A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 </w:t>
      </w:r>
      <w:r w:rsidRPr="00FD0A26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это способствует развитию речи и образного мышления. Прогулка должна быть не только развлекательной, но и познавательной.</w:t>
      </w:r>
    </w:p>
    <w:p w14:paraId="236689F0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 w:firstLine="650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Во время прогулок и экскурсий не забывайте фотографироваться, составьте альбом «Где мы были», а при просмотре фотографий обсуждайте их с ребёнком – это поможет ему запомнить места, где вы гуляли, и объекты, которые вы видели.</w:t>
      </w:r>
    </w:p>
    <w:p w14:paraId="2FC68ACA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 w:firstLine="650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Рассматривайте иллюстрации. Сеть интернет дает нам бесценный клад – огромное количество картинок и фактов о родном городе. Пользуйтесь этим! Мы живем в мире высоких технологий и виртуально можем оказаться в любом желаемом месте.</w:t>
      </w:r>
    </w:p>
    <w:p w14:paraId="6EC72F9C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 w:firstLine="650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Посещайте с детьми театры и кинотеатры, музеи и городские парки, разглядывайте исторические и современные здания.</w:t>
      </w:r>
    </w:p>
    <w:p w14:paraId="6A7A77C5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 w:firstLine="650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lastRenderedPageBreak/>
        <w:t>Ребенку мало услышать и увидеть. Ребенку необходимо пропустить материал через себя! Закрепить полученную информацию как нельзя лучше помогут игры и продуктивная деятельность.</w:t>
      </w:r>
    </w:p>
    <w:p w14:paraId="7751A365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 w:firstLine="650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Предлагаю и нам приступить к практической деятельности!</w:t>
      </w:r>
    </w:p>
    <w:p w14:paraId="7CB231B0" w14:textId="77777777" w:rsidR="0068528C" w:rsidRDefault="00FD0A26" w:rsidP="0068528C">
      <w:pPr>
        <w:pStyle w:val="c2"/>
        <w:spacing w:line="360" w:lineRule="auto"/>
        <w:ind w:left="58" w:right="58"/>
        <w:jc w:val="both"/>
        <w:rPr>
          <w:color w:val="000000"/>
          <w:sz w:val="28"/>
          <w:szCs w:val="28"/>
          <w:shd w:val="clear" w:color="auto" w:fill="FFFFFF"/>
        </w:rPr>
      </w:pPr>
      <w:r w:rsidRPr="00FD0A26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Давайте представим, что вы только что оказались в </w:t>
      </w:r>
      <w:r w:rsidR="0068528C" w:rsidRPr="0068528C">
        <w:rPr>
          <w:color w:val="000000"/>
          <w:sz w:val="28"/>
          <w:szCs w:val="28"/>
          <w:shd w:val="clear" w:color="auto" w:fill="FFFFFF"/>
        </w:rPr>
        <w:t>Картинная галерея имени В.В. Тихонова</w:t>
      </w:r>
      <w:r w:rsidR="0068528C">
        <w:rPr>
          <w:color w:val="000000"/>
          <w:sz w:val="28"/>
          <w:szCs w:val="28"/>
          <w:shd w:val="clear" w:color="auto" w:fill="FFFFFF"/>
        </w:rPr>
        <w:t xml:space="preserve">. </w:t>
      </w:r>
      <w:r w:rsidRPr="00FD0A26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Чтобы поработать руками, необходимо подготовить наши пальчики, давайте немного разомнемся:</w:t>
      </w:r>
    </w:p>
    <w:p w14:paraId="1AE9D7B5" w14:textId="394A913A" w:rsidR="00FD0A26" w:rsidRPr="0068528C" w:rsidRDefault="00FD0A26" w:rsidP="0068528C">
      <w:pPr>
        <w:pStyle w:val="c2"/>
        <w:spacing w:line="360" w:lineRule="auto"/>
        <w:ind w:left="58" w:right="58"/>
        <w:jc w:val="both"/>
        <w:rPr>
          <w:color w:val="000000"/>
          <w:sz w:val="28"/>
          <w:szCs w:val="28"/>
          <w:shd w:val="clear" w:color="auto" w:fill="FFFFFF"/>
        </w:rPr>
      </w:pPr>
      <w:r w:rsidRPr="00FD0A26">
        <w:rPr>
          <w:rStyle w:val="c16"/>
          <w:rFonts w:eastAsiaTheme="majorEastAsia"/>
          <w:b/>
          <w:bCs/>
          <w:color w:val="000000"/>
          <w:sz w:val="28"/>
          <w:szCs w:val="28"/>
        </w:rPr>
        <w:t>Пальчиковая игра</w:t>
      </w:r>
      <w:r w:rsidRPr="00FD0A26">
        <w:rPr>
          <w:rStyle w:val="c0"/>
          <w:rFonts w:eastAsiaTheme="majorEastAsia"/>
          <w:color w:val="000000"/>
          <w:sz w:val="28"/>
          <w:szCs w:val="28"/>
        </w:rPr>
        <w:t xml:space="preserve"> (в данной ситуации такие игры полезны вдвойне – развиваем мелкую моторику и воспитываем любовь к родному городу! Вот одна из них):</w:t>
      </w:r>
    </w:p>
    <w:p w14:paraId="1804FDAB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4"/>
          <w:rFonts w:eastAsiaTheme="majorEastAsia"/>
          <w:i/>
          <w:iCs/>
          <w:color w:val="000000"/>
          <w:sz w:val="28"/>
          <w:szCs w:val="28"/>
        </w:rPr>
        <w:t>Мы по городу гуляем</w:t>
      </w:r>
    </w:p>
    <w:p w14:paraId="12844478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4"/>
          <w:rFonts w:eastAsiaTheme="majorEastAsia"/>
          <w:i/>
          <w:iCs/>
          <w:color w:val="000000"/>
          <w:sz w:val="28"/>
          <w:szCs w:val="28"/>
        </w:rPr>
        <w:t>Все вокруг мы замечаем:</w:t>
      </w:r>
    </w:p>
    <w:p w14:paraId="77435DAC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4"/>
          <w:rFonts w:eastAsiaTheme="majorEastAsia"/>
          <w:i/>
          <w:iCs/>
          <w:color w:val="000000"/>
          <w:sz w:val="28"/>
          <w:szCs w:val="28"/>
        </w:rPr>
        <w:t>Слева - парк тенистый,</w:t>
      </w:r>
    </w:p>
    <w:p w14:paraId="6E6D8485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4"/>
          <w:rFonts w:eastAsiaTheme="majorEastAsia"/>
          <w:i/>
          <w:iCs/>
          <w:color w:val="000000"/>
          <w:sz w:val="28"/>
          <w:szCs w:val="28"/>
        </w:rPr>
        <w:t>В парке клен ветвистый.</w:t>
      </w:r>
    </w:p>
    <w:p w14:paraId="7A81D807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4"/>
          <w:rFonts w:eastAsiaTheme="majorEastAsia"/>
          <w:i/>
          <w:iCs/>
          <w:color w:val="000000"/>
          <w:sz w:val="28"/>
          <w:szCs w:val="28"/>
        </w:rPr>
        <w:t>Вот проспект широкий,</w:t>
      </w:r>
    </w:p>
    <w:p w14:paraId="62496C2B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4"/>
          <w:rFonts w:eastAsiaTheme="majorEastAsia"/>
          <w:i/>
          <w:iCs/>
          <w:color w:val="000000"/>
          <w:sz w:val="28"/>
          <w:szCs w:val="28"/>
        </w:rPr>
        <w:t>Небоскреб высокий.</w:t>
      </w:r>
    </w:p>
    <w:p w14:paraId="35C78F8E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4"/>
          <w:rFonts w:eastAsiaTheme="majorEastAsia"/>
          <w:i/>
          <w:iCs/>
          <w:color w:val="000000"/>
          <w:sz w:val="28"/>
          <w:szCs w:val="28"/>
        </w:rPr>
        <w:t>В центр города пойдем.</w:t>
      </w:r>
    </w:p>
    <w:p w14:paraId="43DAFD92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4"/>
          <w:rFonts w:eastAsiaTheme="majorEastAsia"/>
          <w:i/>
          <w:iCs/>
          <w:color w:val="000000"/>
          <w:sz w:val="28"/>
          <w:szCs w:val="28"/>
        </w:rPr>
        <w:t>И на площадь попадем.</w:t>
      </w:r>
    </w:p>
    <w:p w14:paraId="433EB2B7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4"/>
          <w:rFonts w:eastAsiaTheme="majorEastAsia"/>
          <w:i/>
          <w:iCs/>
          <w:color w:val="000000"/>
          <w:sz w:val="28"/>
          <w:szCs w:val="28"/>
        </w:rPr>
        <w:t>В нашем городе старинном</w:t>
      </w:r>
    </w:p>
    <w:p w14:paraId="575AE6CD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4"/>
          <w:rFonts w:eastAsiaTheme="majorEastAsia"/>
          <w:i/>
          <w:iCs/>
          <w:color w:val="000000"/>
          <w:sz w:val="28"/>
          <w:szCs w:val="28"/>
        </w:rPr>
        <w:t>Есть театры, магазины,</w:t>
      </w:r>
    </w:p>
    <w:p w14:paraId="55553BE2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4"/>
          <w:rFonts w:eastAsiaTheme="majorEastAsia"/>
          <w:i/>
          <w:iCs/>
          <w:color w:val="000000"/>
          <w:sz w:val="28"/>
          <w:szCs w:val="28"/>
        </w:rPr>
        <w:t>Школы, садики, аптеки,</w:t>
      </w:r>
    </w:p>
    <w:p w14:paraId="21B8A7C8" w14:textId="70A63A30" w:rsidR="00FD0A26" w:rsidRPr="00FD0A26" w:rsidRDefault="00FD0A26" w:rsidP="0068528C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4"/>
          <w:rFonts w:eastAsiaTheme="majorEastAsia"/>
          <w:i/>
          <w:iCs/>
          <w:color w:val="000000"/>
          <w:sz w:val="28"/>
          <w:szCs w:val="28"/>
        </w:rPr>
        <w:t>фабрики и библиотеки.</w:t>
      </w:r>
    </w:p>
    <w:p w14:paraId="440977CD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</w:rPr>
        <w:t>Простое игровое упражнение </w:t>
      </w:r>
      <w:r w:rsidRPr="00FD0A26">
        <w:rPr>
          <w:rStyle w:val="c16"/>
          <w:rFonts w:eastAsiaTheme="majorEastAsia"/>
          <w:b/>
          <w:bCs/>
          <w:color w:val="000000"/>
          <w:sz w:val="28"/>
          <w:szCs w:val="28"/>
        </w:rPr>
        <w:t>"Передай сердечко и скажи словечко"</w:t>
      </w:r>
      <w:r w:rsidRPr="00FD0A26">
        <w:rPr>
          <w:rStyle w:val="c0"/>
          <w:rFonts w:eastAsiaTheme="majorEastAsia"/>
          <w:color w:val="000000"/>
          <w:sz w:val="28"/>
          <w:szCs w:val="28"/>
        </w:rPr>
        <w:t> развивает не только речь, но и патриотические чувства. В нее можно играть всей семьей!</w:t>
      </w:r>
    </w:p>
    <w:p w14:paraId="3A45CCA3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</w:rPr>
        <w:t>Давайте попробуем!</w:t>
      </w:r>
    </w:p>
    <w:p w14:paraId="22C868E6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4"/>
          <w:rFonts w:eastAsiaTheme="majorEastAsia"/>
          <w:i/>
          <w:iCs/>
          <w:color w:val="000000"/>
          <w:sz w:val="28"/>
          <w:szCs w:val="28"/>
        </w:rPr>
        <w:t>(родители передают сердечко и говорят, за что они любят свой город).</w:t>
      </w:r>
    </w:p>
    <w:p w14:paraId="7D6D17AB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</w:rPr>
        <w:t>И, наконец, ни для кого не секрет, что дети любят рисовать, лепить, делать аппликации и конструировать.</w:t>
      </w:r>
    </w:p>
    <w:p w14:paraId="5D31EC56" w14:textId="6EA25EF6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 w:firstLine="650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</w:rPr>
        <w:lastRenderedPageBreak/>
        <w:t xml:space="preserve">Придя домой из </w:t>
      </w:r>
      <w:r w:rsidR="00821DF1" w:rsidRPr="00FD0A26">
        <w:rPr>
          <w:rStyle w:val="c0"/>
          <w:rFonts w:eastAsiaTheme="majorEastAsia"/>
          <w:color w:val="000000"/>
          <w:sz w:val="28"/>
          <w:szCs w:val="28"/>
        </w:rPr>
        <w:t>зо</w:t>
      </w:r>
      <w:r w:rsidR="00821DF1">
        <w:rPr>
          <w:rStyle w:val="c0"/>
          <w:rFonts w:eastAsiaTheme="majorEastAsia"/>
          <w:color w:val="000000"/>
          <w:sz w:val="28"/>
          <w:szCs w:val="28"/>
        </w:rPr>
        <w:t xml:space="preserve">осада </w:t>
      </w:r>
      <w:r w:rsidR="00821DF1" w:rsidRPr="00FD0A26">
        <w:rPr>
          <w:rStyle w:val="c0"/>
          <w:rFonts w:eastAsiaTheme="majorEastAsia"/>
          <w:color w:val="000000"/>
          <w:sz w:val="28"/>
          <w:szCs w:val="28"/>
        </w:rPr>
        <w:t>–</w:t>
      </w:r>
      <w:r w:rsidRPr="00FD0A26">
        <w:rPr>
          <w:rStyle w:val="c0"/>
          <w:rFonts w:eastAsiaTheme="majorEastAsia"/>
          <w:color w:val="000000"/>
          <w:sz w:val="28"/>
          <w:szCs w:val="28"/>
        </w:rPr>
        <w:t xml:space="preserve"> соорудите его из конструктора! Вспомните, каких животных видели</w:t>
      </w:r>
      <w:r w:rsidR="0068528C">
        <w:rPr>
          <w:rStyle w:val="c0"/>
          <w:rFonts w:eastAsiaTheme="majorEastAsia"/>
          <w:color w:val="000000"/>
          <w:sz w:val="28"/>
          <w:szCs w:val="28"/>
        </w:rPr>
        <w:t>, какие цветы и деревья в нем растут</w:t>
      </w:r>
      <w:r w:rsidRPr="00FD0A26">
        <w:rPr>
          <w:rStyle w:val="c0"/>
          <w:rFonts w:eastAsiaTheme="majorEastAsia"/>
          <w:color w:val="000000"/>
          <w:sz w:val="28"/>
          <w:szCs w:val="28"/>
        </w:rPr>
        <w:t>?</w:t>
      </w:r>
    </w:p>
    <w:p w14:paraId="5F448AC3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 w:firstLine="650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</w:rPr>
        <w:t>Вернувшись из театра – нарисуйте его здание или сюжет спектакля!</w:t>
      </w:r>
    </w:p>
    <w:p w14:paraId="638C4DC7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</w:rPr>
        <w:t xml:space="preserve">Рассмотрев герб города – попробуйте его слепить! </w:t>
      </w:r>
    </w:p>
    <w:p w14:paraId="1890BD90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</w:rPr>
        <w:t>Этим мы с вами сейчас и займемся!</w:t>
      </w:r>
    </w:p>
    <w:p w14:paraId="03C4F0DE" w14:textId="5484402F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FD0A26">
        <w:rPr>
          <w:rStyle w:val="c4"/>
          <w:rFonts w:eastAsiaTheme="majorEastAsia"/>
          <w:i/>
          <w:iCs/>
          <w:color w:val="000000"/>
          <w:sz w:val="28"/>
          <w:szCs w:val="28"/>
        </w:rPr>
        <w:t xml:space="preserve">(воспитатель раздает шаблоны с изображением узоров </w:t>
      </w:r>
      <w:proofErr w:type="spellStart"/>
      <w:r w:rsidR="0068528C">
        <w:rPr>
          <w:rStyle w:val="c4"/>
          <w:rFonts w:eastAsiaTheme="majorEastAsia"/>
          <w:i/>
          <w:iCs/>
          <w:color w:val="000000"/>
          <w:sz w:val="28"/>
          <w:szCs w:val="28"/>
        </w:rPr>
        <w:t>Рубцовчка</w:t>
      </w:r>
      <w:proofErr w:type="spellEnd"/>
      <w:r w:rsidRPr="00FD0A26">
        <w:rPr>
          <w:rStyle w:val="c4"/>
          <w:rFonts w:eastAsiaTheme="majorEastAsia"/>
          <w:i/>
          <w:iCs/>
          <w:color w:val="000000"/>
          <w:sz w:val="28"/>
          <w:szCs w:val="28"/>
        </w:rPr>
        <w:t>, клей, ножницы, родители в сотворчестве с детьми делают оберег в технике аппликация).</w:t>
      </w:r>
    </w:p>
    <w:p w14:paraId="355926ED" w14:textId="77777777" w:rsidR="00FD0A26" w:rsidRPr="00FD0A26" w:rsidRDefault="00FD0A26" w:rsidP="00FD0A26">
      <w:pPr>
        <w:pStyle w:val="c2"/>
        <w:shd w:val="clear" w:color="auto" w:fill="FFFFFF"/>
        <w:spacing w:before="0" w:beforeAutospacing="0" w:after="0" w:afterAutospacing="0" w:line="360" w:lineRule="auto"/>
        <w:ind w:left="58" w:right="58" w:firstLine="650"/>
        <w:jc w:val="both"/>
        <w:rPr>
          <w:color w:val="000000"/>
          <w:sz w:val="28"/>
          <w:szCs w:val="28"/>
        </w:rPr>
      </w:pPr>
      <w:r w:rsidRPr="00FD0A26">
        <w:rPr>
          <w:rStyle w:val="c0"/>
          <w:rFonts w:eastAsiaTheme="majorEastAsia"/>
          <w:color w:val="000000"/>
          <w:sz w:val="28"/>
          <w:szCs w:val="28"/>
        </w:rPr>
        <w:t>Как видим, не так уж и сложно, а даже увлекательно для нас, взрослых, можно воспитать в ребенке настоящего патриота! Любите своих детей! Любите свою страну! Любите свой город и делитесь этой любовью с родными! Спасибо за внимание!</w:t>
      </w:r>
    </w:p>
    <w:p w14:paraId="3837275E" w14:textId="77777777" w:rsidR="00FD0A26" w:rsidRPr="00FD0A26" w:rsidRDefault="00FD0A26" w:rsidP="00FD0A26">
      <w:pPr>
        <w:spacing w:after="0" w:line="360" w:lineRule="auto"/>
        <w:rPr>
          <w:rFonts w:cs="Times New Roman"/>
          <w:szCs w:val="28"/>
        </w:rPr>
      </w:pPr>
    </w:p>
    <w:p w14:paraId="36EE0FC0" w14:textId="77777777" w:rsidR="00FD0A26" w:rsidRPr="00FD0A26" w:rsidRDefault="00FD0A26" w:rsidP="00FD0A26">
      <w:pPr>
        <w:spacing w:after="0" w:line="360" w:lineRule="auto"/>
        <w:rPr>
          <w:rFonts w:cs="Times New Roman"/>
          <w:szCs w:val="28"/>
        </w:rPr>
      </w:pPr>
    </w:p>
    <w:p w14:paraId="65DF00FB" w14:textId="77777777" w:rsidR="00FD0A26" w:rsidRPr="00FD0A26" w:rsidRDefault="00FD0A26" w:rsidP="00FD0A26">
      <w:pPr>
        <w:spacing w:after="0" w:line="360" w:lineRule="auto"/>
        <w:rPr>
          <w:rFonts w:cs="Times New Roman"/>
          <w:szCs w:val="28"/>
        </w:rPr>
      </w:pPr>
    </w:p>
    <w:p w14:paraId="37357AEB" w14:textId="77777777" w:rsidR="00FD0A26" w:rsidRPr="00FD0A26" w:rsidRDefault="00FD0A26" w:rsidP="00FD0A26">
      <w:pPr>
        <w:spacing w:after="0" w:line="360" w:lineRule="auto"/>
        <w:rPr>
          <w:rFonts w:cs="Times New Roman"/>
          <w:szCs w:val="28"/>
        </w:rPr>
      </w:pPr>
    </w:p>
    <w:p w14:paraId="19B96C21" w14:textId="77777777" w:rsidR="00FD0A26" w:rsidRPr="00FD0A26" w:rsidRDefault="00FD0A26" w:rsidP="00FD0A26">
      <w:pPr>
        <w:spacing w:after="0" w:line="360" w:lineRule="auto"/>
        <w:rPr>
          <w:rFonts w:cs="Times New Roman"/>
          <w:szCs w:val="28"/>
        </w:rPr>
      </w:pPr>
    </w:p>
    <w:p w14:paraId="461E55DA" w14:textId="77777777" w:rsidR="00FD0A26" w:rsidRDefault="00FD0A26" w:rsidP="006C0B77">
      <w:pPr>
        <w:spacing w:after="0"/>
        <w:ind w:firstLine="709"/>
        <w:jc w:val="both"/>
      </w:pPr>
    </w:p>
    <w:p w14:paraId="1A20B65C" w14:textId="77777777" w:rsidR="00FD0A26" w:rsidRDefault="00FD0A26" w:rsidP="006C0B77">
      <w:pPr>
        <w:spacing w:after="0"/>
        <w:ind w:firstLine="709"/>
        <w:jc w:val="both"/>
      </w:pPr>
    </w:p>
    <w:p w14:paraId="555785D5" w14:textId="77777777" w:rsidR="00FD0A26" w:rsidRDefault="00FD0A26" w:rsidP="006C0B77">
      <w:pPr>
        <w:spacing w:after="0"/>
        <w:ind w:firstLine="709"/>
        <w:jc w:val="both"/>
      </w:pPr>
    </w:p>
    <w:sectPr w:rsidR="00FD0A26" w:rsidSect="00EE0880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B1"/>
    <w:rsid w:val="001A434A"/>
    <w:rsid w:val="0068528C"/>
    <w:rsid w:val="006C0B77"/>
    <w:rsid w:val="00821DF1"/>
    <w:rsid w:val="008242FF"/>
    <w:rsid w:val="00862CF9"/>
    <w:rsid w:val="00870751"/>
    <w:rsid w:val="00922C48"/>
    <w:rsid w:val="00B915B7"/>
    <w:rsid w:val="00C23885"/>
    <w:rsid w:val="00CD76B1"/>
    <w:rsid w:val="00EA59DF"/>
    <w:rsid w:val="00EE0880"/>
    <w:rsid w:val="00EE4070"/>
    <w:rsid w:val="00F12C76"/>
    <w:rsid w:val="00F8695B"/>
    <w:rsid w:val="00FD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881D"/>
  <w15:chartTrackingRefBased/>
  <w15:docId w15:val="{7FE41B90-DF58-4208-849F-35098EB9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A26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7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D7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6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6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6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6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6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6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6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6B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D76B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D76B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D76B1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D76B1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D76B1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D76B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D76B1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D76B1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D76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76B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D76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76B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D7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76B1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CD76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76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7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76B1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CD76B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D0A26"/>
    <w:rPr>
      <w:color w:val="0563C1" w:themeColor="hyperlink"/>
      <w:u w:val="single"/>
    </w:rPr>
  </w:style>
  <w:style w:type="character" w:customStyle="1" w:styleId="c17">
    <w:name w:val="c17"/>
    <w:basedOn w:val="a0"/>
    <w:rsid w:val="00FD0A26"/>
  </w:style>
  <w:style w:type="character" w:customStyle="1" w:styleId="c0">
    <w:name w:val="c0"/>
    <w:basedOn w:val="a0"/>
    <w:rsid w:val="00FD0A26"/>
  </w:style>
  <w:style w:type="paragraph" w:customStyle="1" w:styleId="c2">
    <w:name w:val="c2"/>
    <w:basedOn w:val="a"/>
    <w:rsid w:val="00FD0A2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D0A26"/>
  </w:style>
  <w:style w:type="paragraph" w:customStyle="1" w:styleId="c11">
    <w:name w:val="c11"/>
    <w:basedOn w:val="a"/>
    <w:rsid w:val="00FD0A2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D0A26"/>
  </w:style>
  <w:style w:type="paragraph" w:customStyle="1" w:styleId="c18">
    <w:name w:val="c18"/>
    <w:basedOn w:val="a"/>
    <w:rsid w:val="00FD0A2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5akademiadetst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2025-06-26T17:08:00Z</dcterms:created>
  <dcterms:modified xsi:type="dcterms:W3CDTF">2025-12-12T01:37:00Z</dcterms:modified>
</cp:coreProperties>
</file>