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0D" w:rsidRPr="0029244B" w:rsidRDefault="0028040D" w:rsidP="0028040D">
      <w:pPr>
        <w:pStyle w:val="c5"/>
        <w:shd w:val="clear" w:color="auto" w:fill="FFFFFF"/>
        <w:spacing w:before="0" w:beforeAutospacing="0" w:after="0" w:afterAutospacing="0"/>
        <w:ind w:firstLine="710"/>
        <w:rPr>
          <w:rFonts w:ascii="Arial Narrow" w:hAnsi="Arial Narrow"/>
          <w:color w:val="000000"/>
          <w:sz w:val="36"/>
          <w:szCs w:val="36"/>
        </w:rPr>
      </w:pPr>
      <w:r w:rsidRPr="0029244B">
        <w:rPr>
          <w:rStyle w:val="c1"/>
          <w:rFonts w:ascii="Arial Narrow" w:hAnsi="Arial Narrow"/>
          <w:color w:val="000000"/>
          <w:sz w:val="36"/>
          <w:szCs w:val="36"/>
        </w:rPr>
        <w:t>«Хлеб – всему голова»</w:t>
      </w:r>
    </w:p>
    <w:p w:rsidR="0028040D" w:rsidRPr="0029244B" w:rsidRDefault="0028040D" w:rsidP="0028040D">
      <w:pPr>
        <w:pStyle w:val="c5"/>
        <w:shd w:val="clear" w:color="auto" w:fill="FFFFFF"/>
        <w:spacing w:before="0" w:beforeAutospacing="0" w:after="0" w:afterAutospacing="0"/>
        <w:ind w:firstLine="710"/>
        <w:rPr>
          <w:rFonts w:ascii="Arial Narrow" w:hAnsi="Arial Narrow"/>
          <w:color w:val="000000"/>
          <w:sz w:val="36"/>
          <w:szCs w:val="36"/>
        </w:rPr>
      </w:pPr>
      <w:r w:rsidRPr="0029244B">
        <w:rPr>
          <w:rStyle w:val="c1"/>
          <w:rFonts w:ascii="Arial Narrow" w:hAnsi="Arial Narrow"/>
          <w:color w:val="000000"/>
          <w:sz w:val="36"/>
          <w:szCs w:val="36"/>
        </w:rPr>
        <w:t>Не напрасно народ</w:t>
      </w:r>
    </w:p>
    <w:p w:rsidR="0028040D" w:rsidRPr="0029244B" w:rsidRDefault="0028040D" w:rsidP="0028040D">
      <w:pPr>
        <w:pStyle w:val="c5"/>
        <w:shd w:val="clear" w:color="auto" w:fill="FFFFFF"/>
        <w:spacing w:before="0" w:beforeAutospacing="0" w:after="0" w:afterAutospacing="0"/>
        <w:ind w:firstLine="710"/>
        <w:rPr>
          <w:rFonts w:ascii="Arial Narrow" w:hAnsi="Arial Narrow"/>
          <w:color w:val="000000"/>
          <w:sz w:val="36"/>
          <w:szCs w:val="36"/>
        </w:rPr>
      </w:pPr>
      <w:r w:rsidRPr="0029244B">
        <w:rPr>
          <w:rStyle w:val="c1"/>
          <w:rFonts w:ascii="Arial Narrow" w:hAnsi="Arial Narrow"/>
          <w:color w:val="000000"/>
          <w:sz w:val="36"/>
          <w:szCs w:val="36"/>
        </w:rPr>
        <w:t>С давних пор и поныне</w:t>
      </w:r>
    </w:p>
    <w:p w:rsidR="0028040D" w:rsidRPr="0029244B" w:rsidRDefault="0028040D" w:rsidP="0028040D">
      <w:pPr>
        <w:pStyle w:val="c5"/>
        <w:shd w:val="clear" w:color="auto" w:fill="FFFFFF"/>
        <w:spacing w:before="0" w:beforeAutospacing="0" w:after="0" w:afterAutospacing="0"/>
        <w:ind w:firstLine="710"/>
        <w:rPr>
          <w:rFonts w:ascii="Arial Narrow" w:hAnsi="Arial Narrow"/>
          <w:color w:val="000000"/>
          <w:sz w:val="36"/>
          <w:szCs w:val="36"/>
        </w:rPr>
      </w:pPr>
      <w:r w:rsidRPr="0029244B">
        <w:rPr>
          <w:rFonts w:ascii="Arial Narrow" w:hAnsi="Arial Narrow"/>
          <w:color w:val="000000"/>
          <w:sz w:val="36"/>
          <w:szCs w:val="36"/>
        </w:rPr>
        <w:t>Хлеб насущный</w:t>
      </w:r>
      <w:r w:rsidRPr="0029244B">
        <w:rPr>
          <w:rStyle w:val="c16"/>
          <w:rFonts w:ascii="Arial Narrow" w:hAnsi="Arial Narrow"/>
          <w:bCs/>
          <w:color w:val="333333"/>
          <w:sz w:val="36"/>
          <w:szCs w:val="36"/>
        </w:rPr>
        <w:t> </w:t>
      </w:r>
      <w:r w:rsidRPr="0029244B">
        <w:rPr>
          <w:rStyle w:val="c1"/>
          <w:rFonts w:ascii="Arial Narrow" w:hAnsi="Arial Narrow"/>
          <w:color w:val="000000"/>
          <w:sz w:val="36"/>
          <w:szCs w:val="36"/>
        </w:rPr>
        <w:t>зовёт</w:t>
      </w:r>
    </w:p>
    <w:p w:rsidR="0028040D" w:rsidRPr="0029244B" w:rsidRDefault="0028040D" w:rsidP="0028040D">
      <w:pPr>
        <w:pStyle w:val="c5"/>
        <w:shd w:val="clear" w:color="auto" w:fill="FFFFFF"/>
        <w:spacing w:before="0" w:beforeAutospacing="0" w:after="0" w:afterAutospacing="0"/>
        <w:ind w:firstLine="710"/>
        <w:rPr>
          <w:rFonts w:ascii="Arial Narrow" w:hAnsi="Arial Narrow"/>
          <w:color w:val="000000"/>
          <w:sz w:val="36"/>
          <w:szCs w:val="36"/>
        </w:rPr>
      </w:pPr>
      <w:r w:rsidRPr="0029244B">
        <w:rPr>
          <w:rStyle w:val="c1"/>
          <w:rFonts w:ascii="Arial Narrow" w:hAnsi="Arial Narrow"/>
          <w:color w:val="000000"/>
          <w:sz w:val="36"/>
          <w:szCs w:val="36"/>
        </w:rPr>
        <w:t>Самой первой святыней.</w:t>
      </w:r>
    </w:p>
    <w:p w:rsidR="00E97529" w:rsidRPr="0029244B" w:rsidRDefault="0028040D">
      <w:pPr>
        <w:rPr>
          <w:rFonts w:ascii="Arial Narrow" w:hAnsi="Arial Narrow"/>
          <w:sz w:val="36"/>
          <w:szCs w:val="36"/>
        </w:rPr>
      </w:pPr>
      <w:r w:rsidRPr="0029244B">
        <w:rPr>
          <w:rFonts w:ascii="Arial Narrow" w:hAnsi="Arial Narrow"/>
          <w:sz w:val="36"/>
          <w:szCs w:val="36"/>
        </w:rPr>
        <w:t>В нашей группе «Умники и умницы» был организован проект «Хлеб- всему голова».</w:t>
      </w:r>
    </w:p>
    <w:p w:rsidR="0028040D" w:rsidRPr="0029244B" w:rsidRDefault="0028040D" w:rsidP="0028040D">
      <w:pPr>
        <w:pStyle w:val="c7"/>
        <w:shd w:val="clear" w:color="auto" w:fill="FFFFFF"/>
        <w:spacing w:before="0" w:beforeAutospacing="0" w:after="0" w:afterAutospacing="0"/>
        <w:jc w:val="both"/>
        <w:rPr>
          <w:rFonts w:ascii="Arial Narrow" w:hAnsi="Arial Narrow"/>
          <w:color w:val="000000"/>
          <w:sz w:val="36"/>
          <w:szCs w:val="36"/>
        </w:rPr>
      </w:pPr>
      <w:r w:rsidRPr="0029244B">
        <w:rPr>
          <w:rFonts w:ascii="Arial Narrow" w:hAnsi="Arial Narrow"/>
          <w:color w:val="000000"/>
          <w:sz w:val="36"/>
          <w:szCs w:val="36"/>
        </w:rPr>
        <w:t>Эта тема всегда актуальна в работе с детьми старшего дошкольного возраста. На Руси с давних пор</w:t>
      </w:r>
      <w:r w:rsidRPr="0029244B">
        <w:rPr>
          <w:rStyle w:val="c16"/>
          <w:rFonts w:ascii="Arial Narrow" w:hAnsi="Arial Narrow"/>
          <w:color w:val="333333"/>
          <w:sz w:val="36"/>
          <w:szCs w:val="36"/>
        </w:rPr>
        <w:t> </w:t>
      </w:r>
      <w:r w:rsidRPr="0029244B">
        <w:rPr>
          <w:rFonts w:ascii="Arial Narrow" w:hAnsi="Arial Narrow"/>
          <w:color w:val="000000"/>
          <w:sz w:val="36"/>
          <w:szCs w:val="36"/>
        </w:rPr>
        <w:t>хлеб считался главным богатством. Без него не обходится ни один приём пищи. При этом современные дети часто не догадываются, какой долгий путь он проходит, чтобы попасть на стол, сколько труда нужно приложить людям, чтобы посеять, вырастить, помолоть зерно, а затем испечь</w:t>
      </w:r>
      <w:r w:rsidRPr="0029244B">
        <w:rPr>
          <w:rStyle w:val="c16"/>
          <w:rFonts w:ascii="Arial Narrow" w:hAnsi="Arial Narrow"/>
          <w:color w:val="333333"/>
          <w:sz w:val="36"/>
          <w:szCs w:val="36"/>
        </w:rPr>
        <w:t> </w:t>
      </w:r>
      <w:r w:rsidRPr="0029244B">
        <w:rPr>
          <w:rStyle w:val="c1"/>
          <w:rFonts w:ascii="Arial Narrow" w:hAnsi="Arial Narrow"/>
          <w:color w:val="000000"/>
          <w:sz w:val="36"/>
          <w:szCs w:val="36"/>
        </w:rPr>
        <w:t>хлеб.</w:t>
      </w:r>
    </w:p>
    <w:p w:rsidR="0028040D" w:rsidRPr="0029244B" w:rsidRDefault="0028040D" w:rsidP="0028040D">
      <w:pPr>
        <w:pStyle w:val="c7"/>
        <w:shd w:val="clear" w:color="auto" w:fill="FFFFFF"/>
        <w:spacing w:before="0" w:beforeAutospacing="0" w:after="0" w:afterAutospacing="0"/>
        <w:ind w:firstLine="708"/>
        <w:jc w:val="both"/>
        <w:rPr>
          <w:rStyle w:val="c1"/>
          <w:rFonts w:ascii="Arial Narrow" w:hAnsi="Arial Narrow"/>
          <w:color w:val="000000"/>
          <w:sz w:val="36"/>
          <w:szCs w:val="36"/>
        </w:rPr>
      </w:pPr>
      <w:r w:rsidRPr="0029244B">
        <w:rPr>
          <w:rStyle w:val="c1"/>
          <w:rFonts w:ascii="Arial Narrow" w:hAnsi="Arial Narrow"/>
          <w:color w:val="000000"/>
          <w:sz w:val="36"/>
          <w:szCs w:val="36"/>
        </w:rPr>
        <w:t>Данный проект призван обратить внимание детей, какими усилиями появляется хлеб на нашем столе, воспитывать бережное отношение к хлебу.</w:t>
      </w:r>
    </w:p>
    <w:p w:rsidR="0028040D" w:rsidRPr="0029244B" w:rsidRDefault="0028040D" w:rsidP="0028040D">
      <w:pPr>
        <w:pStyle w:val="c5"/>
        <w:shd w:val="clear" w:color="auto" w:fill="FFFFFF"/>
        <w:spacing w:before="0" w:beforeAutospacing="0" w:after="0" w:afterAutospacing="0"/>
        <w:jc w:val="both"/>
        <w:rPr>
          <w:rFonts w:ascii="Arial Narrow" w:hAnsi="Arial Narrow"/>
          <w:color w:val="000000"/>
          <w:sz w:val="36"/>
          <w:szCs w:val="36"/>
        </w:rPr>
      </w:pPr>
      <w:r w:rsidRPr="0029244B">
        <w:rPr>
          <w:rFonts w:ascii="Arial Narrow" w:hAnsi="Arial Narrow"/>
          <w:color w:val="000000"/>
          <w:sz w:val="36"/>
          <w:szCs w:val="36"/>
        </w:rPr>
        <w:t>Вместе с ребятами нашей группы мы решили выяснить, где же действительно</w:t>
      </w:r>
      <w:r w:rsidRPr="0029244B">
        <w:rPr>
          <w:rStyle w:val="c16"/>
          <w:rFonts w:ascii="Arial Narrow" w:hAnsi="Arial Narrow"/>
          <w:color w:val="333333"/>
          <w:sz w:val="36"/>
          <w:szCs w:val="36"/>
        </w:rPr>
        <w:t> </w:t>
      </w:r>
      <w:r w:rsidRPr="0029244B">
        <w:rPr>
          <w:rFonts w:ascii="Arial Narrow" w:hAnsi="Arial Narrow"/>
          <w:color w:val="000000"/>
          <w:sz w:val="36"/>
          <w:szCs w:val="36"/>
        </w:rPr>
        <w:t>«растут» булки, проследить весь путь</w:t>
      </w:r>
      <w:r w:rsidRPr="0029244B">
        <w:rPr>
          <w:rStyle w:val="c16"/>
          <w:rFonts w:ascii="Arial Narrow" w:hAnsi="Arial Narrow"/>
          <w:color w:val="333333"/>
          <w:sz w:val="36"/>
          <w:szCs w:val="36"/>
        </w:rPr>
        <w:t> </w:t>
      </w:r>
      <w:r w:rsidRPr="0029244B">
        <w:rPr>
          <w:rFonts w:ascii="Arial Narrow" w:hAnsi="Arial Narrow"/>
          <w:color w:val="000000"/>
          <w:sz w:val="36"/>
          <w:szCs w:val="36"/>
        </w:rPr>
        <w:t>хлеба: от зёрнышка до нашего стола, увидеть разнообразие хлебобулочной продукции.</w:t>
      </w:r>
    </w:p>
    <w:p w:rsidR="0029244B" w:rsidRDefault="00765DD6">
      <w:pPr>
        <w:rPr>
          <w:rFonts w:ascii="Arial Narrow" w:hAnsi="Arial Narrow"/>
          <w:color w:val="000000"/>
          <w:sz w:val="36"/>
          <w:szCs w:val="36"/>
          <w:shd w:val="clear" w:color="auto" w:fill="FFFFFF"/>
        </w:rPr>
      </w:pPr>
      <w:r w:rsidRPr="0029244B">
        <w:rPr>
          <w:rFonts w:ascii="Arial Narrow" w:hAnsi="Arial Narrow"/>
          <w:color w:val="000000"/>
          <w:sz w:val="36"/>
          <w:szCs w:val="36"/>
          <w:shd w:val="clear" w:color="auto" w:fill="FFFFFF"/>
        </w:rPr>
        <w:t xml:space="preserve"> В ходе реализации </w:t>
      </w:r>
      <w:proofErr w:type="gramStart"/>
      <w:r w:rsidRPr="0029244B">
        <w:rPr>
          <w:rFonts w:ascii="Arial Narrow" w:hAnsi="Arial Narrow"/>
          <w:color w:val="000000"/>
          <w:sz w:val="36"/>
          <w:szCs w:val="36"/>
          <w:shd w:val="clear" w:color="auto" w:fill="FFFFFF"/>
        </w:rPr>
        <w:t>проекта  мы</w:t>
      </w:r>
      <w:proofErr w:type="gramEnd"/>
      <w:r w:rsidRPr="0029244B">
        <w:rPr>
          <w:rFonts w:ascii="Arial Narrow" w:hAnsi="Arial Narrow"/>
          <w:color w:val="000000"/>
          <w:sz w:val="36"/>
          <w:szCs w:val="36"/>
          <w:shd w:val="clear" w:color="auto" w:fill="FFFFFF"/>
        </w:rPr>
        <w:t xml:space="preserve"> познакомили детей с художественной литературой о хлебе: поговорками, стихами, сказками, рассказами, загадками; рассказали о пользе хлеба, о правилах пользования хлебом.       Ребята познакомились с  картинами И. И. Шишкина «Рожь», И. И. Машкова «Снедь московская», С.А. Куприянова «Вспашка», «Посев», «Уборка», «Озимые».</w:t>
      </w:r>
      <w:r w:rsidRPr="0029244B">
        <w:rPr>
          <w:rFonts w:ascii="Arial Narrow" w:hAnsi="Arial Narrow"/>
          <w:color w:val="000000"/>
          <w:sz w:val="36"/>
          <w:szCs w:val="36"/>
        </w:rPr>
        <w:br/>
      </w:r>
      <w:r w:rsidRPr="0029244B">
        <w:rPr>
          <w:rFonts w:ascii="Arial Narrow" w:hAnsi="Arial Narrow"/>
          <w:color w:val="000000"/>
          <w:sz w:val="36"/>
          <w:szCs w:val="36"/>
          <w:shd w:val="clear" w:color="auto" w:fill="FFFFFF"/>
        </w:rPr>
        <w:t>Были проведены занятия, дидактические игры и беседы.</w:t>
      </w:r>
      <w:r w:rsidRPr="0029244B">
        <w:rPr>
          <w:rFonts w:ascii="Arial Narrow" w:hAnsi="Arial Narrow"/>
          <w:color w:val="000000"/>
          <w:sz w:val="36"/>
          <w:szCs w:val="36"/>
          <w:shd w:val="clear" w:color="auto" w:fill="FFFFFF"/>
        </w:rPr>
        <w:t xml:space="preserve"> Сделаны разнообразные поделки</w:t>
      </w:r>
      <w:r w:rsidRPr="0029244B">
        <w:rPr>
          <w:rFonts w:ascii="Arial Narrow" w:hAnsi="Arial Narrow"/>
          <w:color w:val="000000"/>
          <w:sz w:val="36"/>
          <w:szCs w:val="36"/>
          <w:shd w:val="clear" w:color="auto" w:fill="FFFFFF"/>
        </w:rPr>
        <w:t xml:space="preserve"> </w:t>
      </w:r>
      <w:r w:rsidRPr="0029244B">
        <w:rPr>
          <w:rFonts w:ascii="Arial Narrow" w:hAnsi="Arial Narrow"/>
          <w:color w:val="000000"/>
          <w:sz w:val="36"/>
          <w:szCs w:val="36"/>
          <w:shd w:val="clear" w:color="auto" w:fill="FFFFFF"/>
        </w:rPr>
        <w:t>на тему «Хлеб- всему голова».</w:t>
      </w:r>
      <w:r w:rsidRPr="0029244B">
        <w:rPr>
          <w:rFonts w:ascii="Arial Narrow" w:hAnsi="Arial Narrow"/>
          <w:color w:val="000000"/>
          <w:sz w:val="36"/>
          <w:szCs w:val="36"/>
          <w:shd w:val="clear" w:color="auto" w:fill="FFFFFF"/>
        </w:rPr>
        <w:t> </w:t>
      </w:r>
      <w:proofErr w:type="gramStart"/>
      <w:r w:rsidR="0029244B">
        <w:rPr>
          <w:rFonts w:ascii="Arial Narrow" w:hAnsi="Arial Narrow"/>
          <w:color w:val="000000"/>
          <w:sz w:val="36"/>
          <w:szCs w:val="36"/>
          <w:shd w:val="clear" w:color="auto" w:fill="FFFFFF"/>
        </w:rPr>
        <w:t>Дети ,</w:t>
      </w:r>
      <w:proofErr w:type="gramEnd"/>
      <w:r w:rsidR="0029244B">
        <w:rPr>
          <w:rFonts w:ascii="Arial Narrow" w:hAnsi="Arial Narrow"/>
          <w:color w:val="000000"/>
          <w:sz w:val="36"/>
          <w:szCs w:val="36"/>
          <w:shd w:val="clear" w:color="auto" w:fill="FFFFFF"/>
        </w:rPr>
        <w:t xml:space="preserve"> совместно с родителями изготавливали необходимую технику, которая нужна для выращивания хлеба.</w:t>
      </w:r>
    </w:p>
    <w:p w:rsidR="0029244B" w:rsidRDefault="0029244B">
      <w:pPr>
        <w:rPr>
          <w:rFonts w:ascii="Arial Narrow" w:hAnsi="Arial Narrow"/>
          <w:color w:val="000000"/>
          <w:sz w:val="36"/>
          <w:szCs w:val="36"/>
          <w:shd w:val="clear" w:color="auto" w:fill="FFFFFF"/>
        </w:rPr>
      </w:pPr>
      <w:r>
        <w:rPr>
          <w:rFonts w:ascii="Arial Narrow" w:hAnsi="Arial Narrow"/>
          <w:color w:val="000000"/>
          <w:sz w:val="36"/>
          <w:szCs w:val="36"/>
          <w:shd w:val="clear" w:color="auto" w:fill="FFFFFF"/>
        </w:rPr>
        <w:lastRenderedPageBreak/>
        <w:t>После вся наша работа по выращиванию хлеба, была представлена в нашем мини музеи.</w:t>
      </w:r>
    </w:p>
    <w:p w:rsidR="00765DD6" w:rsidRPr="0029244B" w:rsidRDefault="00765DD6">
      <w:pPr>
        <w:rPr>
          <w:rFonts w:ascii="Arial Narrow" w:hAnsi="Arial Narrow"/>
          <w:color w:val="000000"/>
          <w:sz w:val="36"/>
          <w:szCs w:val="36"/>
          <w:shd w:val="clear" w:color="auto" w:fill="FFFFFF"/>
        </w:rPr>
      </w:pPr>
      <w:bookmarkStart w:id="0" w:name="_GoBack"/>
      <w:bookmarkEnd w:id="0"/>
      <w:r w:rsidRPr="0029244B">
        <w:rPr>
          <w:rFonts w:ascii="Arial Narrow" w:hAnsi="Arial Narrow"/>
          <w:color w:val="000000"/>
          <w:sz w:val="36"/>
          <w:szCs w:val="36"/>
          <w:shd w:val="clear" w:color="auto" w:fill="FFFFFF"/>
        </w:rPr>
        <w:t xml:space="preserve">Созданы условия для исследовательской  и опытно-экспериментальной деятельности.               </w:t>
      </w:r>
    </w:p>
    <w:p w:rsidR="00765DD6" w:rsidRPr="0029244B" w:rsidRDefault="00765DD6">
      <w:pPr>
        <w:rPr>
          <w:rFonts w:ascii="Arial Narrow" w:hAnsi="Arial Narrow"/>
          <w:color w:val="000000"/>
          <w:sz w:val="36"/>
          <w:szCs w:val="36"/>
          <w:shd w:val="clear" w:color="auto" w:fill="FFFFFF"/>
        </w:rPr>
      </w:pPr>
      <w:r w:rsidRPr="0029244B">
        <w:rPr>
          <w:rFonts w:ascii="Arial Narrow" w:hAnsi="Arial Narrow"/>
          <w:color w:val="000000"/>
          <w:sz w:val="36"/>
          <w:szCs w:val="36"/>
          <w:shd w:val="clear" w:color="auto" w:fill="FFFFFF"/>
        </w:rPr>
        <w:t> Бабушки</w:t>
      </w:r>
      <w:r w:rsidRPr="0029244B">
        <w:rPr>
          <w:rFonts w:ascii="Arial Narrow" w:hAnsi="Arial Narrow"/>
          <w:color w:val="000000"/>
          <w:sz w:val="36"/>
          <w:szCs w:val="36"/>
          <w:shd w:val="clear" w:color="auto" w:fill="FFFFFF"/>
        </w:rPr>
        <w:t xml:space="preserve"> вместе с</w:t>
      </w:r>
      <w:r w:rsidRPr="0029244B">
        <w:rPr>
          <w:rFonts w:ascii="Arial Narrow" w:hAnsi="Arial Narrow"/>
          <w:color w:val="000000"/>
          <w:sz w:val="36"/>
          <w:szCs w:val="36"/>
          <w:shd w:val="clear" w:color="auto" w:fill="FFFFFF"/>
        </w:rPr>
        <w:t>о своими внуками</w:t>
      </w:r>
      <w:r w:rsidRPr="0029244B">
        <w:rPr>
          <w:rFonts w:ascii="Arial Narrow" w:hAnsi="Arial Narrow"/>
          <w:color w:val="000000"/>
          <w:sz w:val="36"/>
          <w:szCs w:val="36"/>
          <w:shd w:val="clear" w:color="auto" w:fill="FFFFFF"/>
        </w:rPr>
        <w:t xml:space="preserve"> приняли участие </w:t>
      </w:r>
      <w:proofErr w:type="gramStart"/>
      <w:r w:rsidRPr="0029244B">
        <w:rPr>
          <w:rFonts w:ascii="Arial Narrow" w:hAnsi="Arial Narrow"/>
          <w:color w:val="000000"/>
          <w:sz w:val="36"/>
          <w:szCs w:val="36"/>
          <w:shd w:val="clear" w:color="auto" w:fill="FFFFFF"/>
        </w:rPr>
        <w:t>в  кулинарном</w:t>
      </w:r>
      <w:proofErr w:type="gramEnd"/>
      <w:r w:rsidRPr="0029244B">
        <w:rPr>
          <w:rFonts w:ascii="Arial Narrow" w:hAnsi="Arial Narrow"/>
          <w:color w:val="000000"/>
          <w:sz w:val="36"/>
          <w:szCs w:val="36"/>
          <w:shd w:val="clear" w:color="auto" w:fill="FFFFFF"/>
        </w:rPr>
        <w:t xml:space="preserve"> мастер-классе по приготовлению домашней выпечки, в д</w:t>
      </w:r>
      <w:r w:rsidRPr="0029244B">
        <w:rPr>
          <w:rFonts w:ascii="Arial Narrow" w:hAnsi="Arial Narrow"/>
          <w:color w:val="000000"/>
          <w:sz w:val="36"/>
          <w:szCs w:val="36"/>
          <w:shd w:val="clear" w:color="auto" w:fill="FFFFFF"/>
        </w:rPr>
        <w:t>омашних условиях «Вместе с бабушкой я пеку». Эта выпечка была представлена на празднике «</w:t>
      </w:r>
      <w:proofErr w:type="gramStart"/>
      <w:r w:rsidRPr="0029244B">
        <w:rPr>
          <w:rFonts w:ascii="Arial Narrow" w:hAnsi="Arial Narrow"/>
          <w:color w:val="000000"/>
          <w:sz w:val="36"/>
          <w:szCs w:val="36"/>
          <w:shd w:val="clear" w:color="auto" w:fill="FFFFFF"/>
        </w:rPr>
        <w:t>Бабушка</w:t>
      </w:r>
      <w:proofErr w:type="gramEnd"/>
      <w:r w:rsidRPr="0029244B">
        <w:rPr>
          <w:rFonts w:ascii="Arial Narrow" w:hAnsi="Arial Narrow"/>
          <w:color w:val="000000"/>
          <w:sz w:val="36"/>
          <w:szCs w:val="36"/>
          <w:shd w:val="clear" w:color="auto" w:fill="FFFFFF"/>
        </w:rPr>
        <w:t xml:space="preserve"> любимая моя». </w:t>
      </w:r>
      <w:r w:rsidRPr="0029244B">
        <w:rPr>
          <w:rFonts w:ascii="Arial Narrow" w:hAnsi="Arial Narrow"/>
          <w:color w:val="000000"/>
          <w:sz w:val="36"/>
          <w:szCs w:val="36"/>
          <w:shd w:val="clear" w:color="auto" w:fill="FFFFFF"/>
        </w:rPr>
        <w:t xml:space="preserve">                                                                                                                    Благодаря реализованному проекту у детей сформировалось представление о ценности хлеба; обогатились знания о том, как выращивался хлеб в старину и как выращивается сейчас; что хлеб -это итог большой работы многих людей.  </w:t>
      </w:r>
    </w:p>
    <w:p w:rsidR="00765DD6" w:rsidRPr="0029244B" w:rsidRDefault="00765DD6" w:rsidP="00765DD6">
      <w:pPr>
        <w:pStyle w:val="c5"/>
        <w:shd w:val="clear" w:color="auto" w:fill="FFFFFF"/>
        <w:spacing w:before="0" w:beforeAutospacing="0" w:after="0" w:afterAutospacing="0"/>
        <w:rPr>
          <w:rFonts w:ascii="Arial Narrow" w:hAnsi="Arial Narrow" w:cs="Calibri"/>
          <w:color w:val="000000"/>
          <w:sz w:val="36"/>
          <w:szCs w:val="36"/>
        </w:rPr>
      </w:pPr>
      <w:r w:rsidRPr="0029244B">
        <w:rPr>
          <w:rFonts w:ascii="Arial Narrow" w:hAnsi="Arial Narrow"/>
          <w:color w:val="000000"/>
          <w:sz w:val="36"/>
          <w:szCs w:val="36"/>
          <w:shd w:val="clear" w:color="auto" w:fill="FFFFFF"/>
        </w:rPr>
        <w:t xml:space="preserve">  </w:t>
      </w:r>
      <w:r w:rsidRPr="0029244B">
        <w:rPr>
          <w:rStyle w:val="c8"/>
          <w:rFonts w:ascii="Arial Narrow" w:hAnsi="Arial Narrow" w:cs="Calibri"/>
          <w:color w:val="000000"/>
          <w:sz w:val="36"/>
          <w:szCs w:val="36"/>
        </w:rPr>
        <w:t> </w:t>
      </w:r>
      <w:r w:rsidRPr="0029244B">
        <w:rPr>
          <w:rStyle w:val="c0"/>
          <w:rFonts w:ascii="Arial Narrow" w:hAnsi="Arial Narrow"/>
          <w:color w:val="000000"/>
          <w:sz w:val="36"/>
          <w:szCs w:val="36"/>
        </w:rPr>
        <w:t>В процессе работы над данным проектом дети узнали, какой трудный путь проходит хлеб, прежде чем оказаться у нас столе, как дорого он достаётся, каким нелёгким трудом выращивается. Постарались привить уважение к труду взрослых, бережное отношение к хлебу. А самое главное дети поняли, почему так - говорят: «Хлеб – всему голова» (потому что Хлеб занимает главное место на столе, без него не обходиться ни один приём пищи)</w:t>
      </w:r>
    </w:p>
    <w:p w:rsidR="00765DD6" w:rsidRPr="0029244B" w:rsidRDefault="00765DD6" w:rsidP="00765DD6">
      <w:pPr>
        <w:pStyle w:val="c9"/>
        <w:shd w:val="clear" w:color="auto" w:fill="FFFFFF"/>
        <w:spacing w:before="0" w:beforeAutospacing="0" w:after="0" w:afterAutospacing="0"/>
        <w:rPr>
          <w:rFonts w:ascii="Arial Narrow" w:hAnsi="Arial Narrow" w:cs="Calibri"/>
          <w:color w:val="000000"/>
          <w:sz w:val="36"/>
          <w:szCs w:val="36"/>
        </w:rPr>
      </w:pPr>
      <w:r w:rsidRPr="0029244B">
        <w:rPr>
          <w:rStyle w:val="c0"/>
          <w:rFonts w:ascii="Arial Narrow" w:hAnsi="Arial Narrow"/>
          <w:color w:val="000000"/>
          <w:sz w:val="36"/>
          <w:szCs w:val="36"/>
        </w:rPr>
        <w:t xml:space="preserve"> Данный проект способствовал систематизации знаний детей по теме «Хлеб – всему голова», привлечению родителей к образовательному процессу. А также использование метода проектов в работе с дошкольниками способствует повышению качества образовательного процесса.</w:t>
      </w:r>
    </w:p>
    <w:p w:rsidR="00765DD6" w:rsidRPr="0029244B" w:rsidRDefault="00765DD6" w:rsidP="00765DD6">
      <w:pPr>
        <w:pStyle w:val="c2"/>
        <w:shd w:val="clear" w:color="auto" w:fill="FFFFFF"/>
        <w:spacing w:before="0" w:beforeAutospacing="0" w:after="0" w:afterAutospacing="0"/>
        <w:rPr>
          <w:rFonts w:ascii="Arial Narrow" w:hAnsi="Arial Narrow" w:cs="Calibri"/>
          <w:color w:val="000000"/>
          <w:sz w:val="36"/>
          <w:szCs w:val="36"/>
        </w:rPr>
      </w:pPr>
      <w:r w:rsidRPr="0029244B">
        <w:rPr>
          <w:rStyle w:val="c0"/>
          <w:rFonts w:ascii="Arial Narrow" w:hAnsi="Arial Narrow"/>
          <w:color w:val="000000"/>
          <w:sz w:val="36"/>
          <w:szCs w:val="36"/>
        </w:rPr>
        <w:t>Данный проект получился ярким, познавательным, результативным.</w:t>
      </w:r>
    </w:p>
    <w:p w:rsidR="0028040D" w:rsidRPr="0029244B" w:rsidRDefault="00765DD6">
      <w:pPr>
        <w:rPr>
          <w:rFonts w:ascii="Arial Narrow" w:hAnsi="Arial Narrow"/>
          <w:sz w:val="36"/>
          <w:szCs w:val="36"/>
        </w:rPr>
      </w:pPr>
      <w:r w:rsidRPr="0029244B">
        <w:rPr>
          <w:rFonts w:ascii="Arial Narrow" w:hAnsi="Arial Narrow"/>
          <w:color w:val="000000"/>
          <w:sz w:val="36"/>
          <w:szCs w:val="36"/>
          <w:shd w:val="clear" w:color="auto" w:fill="FFFFFF"/>
        </w:rPr>
        <w:t xml:space="preserve">      </w:t>
      </w:r>
    </w:p>
    <w:sectPr w:rsidR="0028040D" w:rsidRPr="00292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14"/>
    <w:rsid w:val="0028040D"/>
    <w:rsid w:val="0029244B"/>
    <w:rsid w:val="00765DD6"/>
    <w:rsid w:val="00E97529"/>
    <w:rsid w:val="00F2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B5EA"/>
  <w15:chartTrackingRefBased/>
  <w15:docId w15:val="{9CDCC993-BE63-40D9-8E90-86EDF9B3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80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040D"/>
  </w:style>
  <w:style w:type="character" w:customStyle="1" w:styleId="c16">
    <w:name w:val="c16"/>
    <w:basedOn w:val="a0"/>
    <w:rsid w:val="0028040D"/>
  </w:style>
  <w:style w:type="paragraph" w:customStyle="1" w:styleId="c7">
    <w:name w:val="c7"/>
    <w:basedOn w:val="a"/>
    <w:rsid w:val="00280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65DD6"/>
  </w:style>
  <w:style w:type="character" w:customStyle="1" w:styleId="c0">
    <w:name w:val="c0"/>
    <w:basedOn w:val="a0"/>
    <w:rsid w:val="00765DD6"/>
  </w:style>
  <w:style w:type="paragraph" w:customStyle="1" w:styleId="c9">
    <w:name w:val="c9"/>
    <w:basedOn w:val="a"/>
    <w:rsid w:val="00765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6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71742">
      <w:bodyDiv w:val="1"/>
      <w:marLeft w:val="0"/>
      <w:marRight w:val="0"/>
      <w:marTop w:val="0"/>
      <w:marBottom w:val="0"/>
      <w:divBdr>
        <w:top w:val="none" w:sz="0" w:space="0" w:color="auto"/>
        <w:left w:val="none" w:sz="0" w:space="0" w:color="auto"/>
        <w:bottom w:val="none" w:sz="0" w:space="0" w:color="auto"/>
        <w:right w:val="none" w:sz="0" w:space="0" w:color="auto"/>
      </w:divBdr>
    </w:div>
    <w:div w:id="1808738455">
      <w:bodyDiv w:val="1"/>
      <w:marLeft w:val="0"/>
      <w:marRight w:val="0"/>
      <w:marTop w:val="0"/>
      <w:marBottom w:val="0"/>
      <w:divBdr>
        <w:top w:val="none" w:sz="0" w:space="0" w:color="auto"/>
        <w:left w:val="none" w:sz="0" w:space="0" w:color="auto"/>
        <w:bottom w:val="none" w:sz="0" w:space="0" w:color="auto"/>
        <w:right w:val="none" w:sz="0" w:space="0" w:color="auto"/>
      </w:divBdr>
    </w:div>
    <w:div w:id="21403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2025-11-17T10:04:00Z</dcterms:created>
  <dcterms:modified xsi:type="dcterms:W3CDTF">2025-11-26T11:11:00Z</dcterms:modified>
</cp:coreProperties>
</file>