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E882696" w14:textId="58D731B8" w:rsidR="00143558" w:rsidRDefault="00432C9E" w:rsidP="00143558">
      <w:pPr>
        <w:spacing w:line="360" w:lineRule="auto"/>
        <w:jc w:val="center"/>
        <w:rPr>
          <w:rFonts w:eastAsia="Calibri"/>
          <w:b/>
          <w:sz w:val="28"/>
          <w:szCs w:val="28"/>
          <w:lang w:eastAsia="ru-RU"/>
        </w:rPr>
      </w:pPr>
      <w:r w:rsidRPr="00D14F80">
        <w:rPr>
          <w:rFonts w:eastAsia="Calibri"/>
          <w:b/>
          <w:sz w:val="28"/>
          <w:szCs w:val="28"/>
          <w:lang w:eastAsia="ru-RU"/>
        </w:rPr>
        <w:t>Наглядно-дидактический материал д</w:t>
      </w:r>
      <w:r w:rsidR="009339EE">
        <w:rPr>
          <w:rFonts w:eastAsia="Calibri"/>
          <w:b/>
          <w:sz w:val="28"/>
          <w:szCs w:val="28"/>
          <w:lang w:eastAsia="ru-RU"/>
        </w:rPr>
        <w:t>ля детей старшего дошкольного возраста</w:t>
      </w:r>
    </w:p>
    <w:p w14:paraId="183D0077" w14:textId="77777777" w:rsidR="00432C9E" w:rsidRPr="00B47641" w:rsidRDefault="00432C9E" w:rsidP="00AA516D">
      <w:pPr>
        <w:spacing w:line="360" w:lineRule="auto"/>
        <w:ind w:firstLine="709"/>
        <w:jc w:val="both"/>
        <w:rPr>
          <w:b/>
          <w:bCs/>
          <w:color w:val="000000" w:themeColor="text1"/>
          <w:sz w:val="28"/>
          <w:szCs w:val="28"/>
        </w:rPr>
      </w:pPr>
      <w:r w:rsidRPr="00B47641">
        <w:rPr>
          <w:b/>
          <w:bCs/>
          <w:color w:val="000000" w:themeColor="text1"/>
          <w:sz w:val="28"/>
          <w:szCs w:val="28"/>
        </w:rPr>
        <w:t>«</w:t>
      </w:r>
      <w:r w:rsidR="00B47641">
        <w:rPr>
          <w:b/>
          <w:bCs/>
          <w:color w:val="000000" w:themeColor="text1"/>
          <w:sz w:val="28"/>
          <w:szCs w:val="28"/>
        </w:rPr>
        <w:t>Су</w:t>
      </w:r>
      <w:r w:rsidRPr="00B47641">
        <w:rPr>
          <w:b/>
          <w:bCs/>
          <w:color w:val="000000" w:themeColor="text1"/>
          <w:sz w:val="28"/>
          <w:szCs w:val="28"/>
        </w:rPr>
        <w:t>доку»</w:t>
      </w:r>
    </w:p>
    <w:p w14:paraId="7747A301" w14:textId="77777777" w:rsidR="00432C9E" w:rsidRPr="00B47641" w:rsidRDefault="00432C9E" w:rsidP="00AA516D">
      <w:pPr>
        <w:pStyle w:val="a5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 w:themeColor="text1"/>
          <w:sz w:val="28"/>
          <w:szCs w:val="28"/>
        </w:rPr>
      </w:pPr>
      <w:proofErr w:type="gramStart"/>
      <w:r w:rsidRPr="00B47641">
        <w:rPr>
          <w:b/>
          <w:color w:val="000000" w:themeColor="text1"/>
          <w:sz w:val="28"/>
          <w:szCs w:val="28"/>
        </w:rPr>
        <w:t>Цель :</w:t>
      </w:r>
      <w:proofErr w:type="gramEnd"/>
      <w:r w:rsidRPr="00B47641">
        <w:rPr>
          <w:color w:val="000000" w:themeColor="text1"/>
          <w:sz w:val="28"/>
          <w:szCs w:val="28"/>
        </w:rPr>
        <w:t xml:space="preserve"> </w:t>
      </w:r>
      <w:r w:rsidR="00B47641">
        <w:rPr>
          <w:color w:val="000000" w:themeColor="text1"/>
          <w:sz w:val="28"/>
          <w:szCs w:val="28"/>
        </w:rPr>
        <w:t>развитие</w:t>
      </w:r>
      <w:r w:rsidRPr="00B47641">
        <w:rPr>
          <w:color w:val="000000" w:themeColor="text1"/>
          <w:sz w:val="28"/>
          <w:szCs w:val="28"/>
        </w:rPr>
        <w:t xml:space="preserve"> логического мышления, внимания и памяти.</w:t>
      </w:r>
    </w:p>
    <w:p w14:paraId="12454C09" w14:textId="77777777" w:rsidR="00432C9E" w:rsidRPr="00B47641" w:rsidRDefault="00432C9E" w:rsidP="00AA516D">
      <w:pPr>
        <w:spacing w:line="360" w:lineRule="auto"/>
        <w:ind w:firstLine="709"/>
        <w:jc w:val="both"/>
        <w:rPr>
          <w:rFonts w:eastAsia="Comic Sans MS"/>
          <w:color w:val="000000" w:themeColor="text1"/>
          <w:sz w:val="28"/>
          <w:szCs w:val="28"/>
        </w:rPr>
      </w:pPr>
      <w:r w:rsidRPr="00B47641">
        <w:rPr>
          <w:b/>
          <w:color w:val="000000" w:themeColor="text1"/>
          <w:sz w:val="28"/>
          <w:szCs w:val="28"/>
        </w:rPr>
        <w:t>Игровой материал:</w:t>
      </w:r>
      <w:r w:rsidRPr="00B47641">
        <w:rPr>
          <w:rFonts w:eastAsia="Comic Sans MS"/>
          <w:color w:val="000000" w:themeColor="text1"/>
          <w:sz w:val="28"/>
          <w:szCs w:val="28"/>
        </w:rPr>
        <w:t xml:space="preserve"> игровое поле, карточки с </w:t>
      </w:r>
      <w:r w:rsidR="00B47641" w:rsidRPr="00B47641">
        <w:rPr>
          <w:rFonts w:eastAsia="Comic Sans MS"/>
          <w:color w:val="000000" w:themeColor="text1"/>
          <w:sz w:val="28"/>
          <w:szCs w:val="28"/>
        </w:rPr>
        <w:t>изображением предметов.</w:t>
      </w:r>
    </w:p>
    <w:p w14:paraId="0782B3B0" w14:textId="77777777" w:rsidR="00392A62" w:rsidRDefault="00432C9E" w:rsidP="00AA516D">
      <w:pPr>
        <w:spacing w:line="360" w:lineRule="auto"/>
        <w:ind w:firstLine="709"/>
        <w:jc w:val="both"/>
        <w:rPr>
          <w:color w:val="000000" w:themeColor="text1"/>
          <w:sz w:val="28"/>
          <w:szCs w:val="28"/>
        </w:rPr>
      </w:pPr>
      <w:r w:rsidRPr="00B47641">
        <w:rPr>
          <w:rStyle w:val="a6"/>
          <w:rFonts w:eastAsia="Comic Sans MS"/>
          <w:color w:val="000000" w:themeColor="text1"/>
          <w:sz w:val="28"/>
          <w:szCs w:val="28"/>
        </w:rPr>
        <w:t>Ход игры</w:t>
      </w:r>
      <w:r w:rsidRPr="00B47641">
        <w:rPr>
          <w:color w:val="000000" w:themeColor="text1"/>
          <w:sz w:val="28"/>
          <w:szCs w:val="28"/>
        </w:rPr>
        <w:t>: заполнить все игровое поле картинками так, чтобы в каждом столбце, в каждой строке и в каждом квадрате 2х2 картинки не повторялись.</w:t>
      </w:r>
    </w:p>
    <w:p w14:paraId="3C34262D" w14:textId="77777777" w:rsidR="00AA516D" w:rsidRPr="00AA516D" w:rsidRDefault="00AA516D" w:rsidP="00AA516D">
      <w:pPr>
        <w:widowControl/>
        <w:suppressAutoHyphens w:val="0"/>
        <w:autoSpaceDE/>
        <w:autoSpaceDN w:val="0"/>
        <w:spacing w:line="360" w:lineRule="auto"/>
        <w:ind w:firstLine="709"/>
        <w:jc w:val="both"/>
        <w:rPr>
          <w:rFonts w:eastAsia="Calibri"/>
          <w:b/>
          <w:sz w:val="28"/>
          <w:szCs w:val="24"/>
          <w:lang w:eastAsia="en-US"/>
        </w:rPr>
      </w:pPr>
      <w:r>
        <w:rPr>
          <w:rFonts w:eastAsia="Calibri"/>
          <w:b/>
          <w:sz w:val="28"/>
          <w:szCs w:val="24"/>
          <w:lang w:eastAsia="en-US"/>
        </w:rPr>
        <w:t>Наглядный материал:</w:t>
      </w:r>
    </w:p>
    <w:p w14:paraId="37A971E0" w14:textId="77777777" w:rsidR="00432C9E" w:rsidRDefault="00B47641" w:rsidP="00B47641">
      <w:pPr>
        <w:ind w:left="993" w:hanging="1702"/>
        <w:rPr>
          <w:noProof/>
          <w:lang w:eastAsia="ru-RU"/>
        </w:rPr>
      </w:pPr>
      <w:r w:rsidRPr="00B47641"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 wp14:anchorId="5C417668" wp14:editId="566852DD">
            <wp:simplePos x="0" y="0"/>
            <wp:positionH relativeFrom="column">
              <wp:posOffset>3004977</wp:posOffset>
            </wp:positionH>
            <wp:positionV relativeFrom="paragraph">
              <wp:posOffset>96091</wp:posOffset>
            </wp:positionV>
            <wp:extent cx="3075709" cy="2963865"/>
            <wp:effectExtent l="0" t="0" r="0" b="8255"/>
            <wp:wrapNone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75709" cy="29638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ru-RU"/>
        </w:rPr>
        <w:drawing>
          <wp:inline distT="0" distB="0" distL="0" distR="0" wp14:anchorId="7B3FD561" wp14:editId="5AE9D60F">
            <wp:extent cx="3099460" cy="3084486"/>
            <wp:effectExtent l="0" t="0" r="5715" b="190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107083" cy="30920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t xml:space="preserve">      </w:t>
      </w:r>
      <w:r>
        <w:rPr>
          <w:noProof/>
          <w:lang w:eastAsia="ru-RU"/>
        </w:rPr>
        <w:drawing>
          <wp:inline distT="0" distB="0" distL="0" distR="0" wp14:anchorId="57C5E5F9" wp14:editId="5E146A35">
            <wp:extent cx="4845132" cy="3050397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844154" cy="30497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 wp14:anchorId="503B4A8B" wp14:editId="0DA7A7CB">
            <wp:extent cx="4500748" cy="4500748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99969" cy="449996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A827CEE" w14:textId="77777777" w:rsidR="00EE1891" w:rsidRDefault="00B47641" w:rsidP="00EE1891">
      <w:pPr>
        <w:widowControl/>
        <w:suppressAutoHyphens w:val="0"/>
        <w:autoSpaceDE/>
        <w:ind w:firstLine="709"/>
        <w:rPr>
          <w:rFonts w:eastAsia="Calibri"/>
          <w:b/>
          <w:sz w:val="28"/>
          <w:szCs w:val="24"/>
          <w:lang w:eastAsia="en-US"/>
        </w:rPr>
      </w:pPr>
      <w:r w:rsidRPr="00B47641">
        <w:rPr>
          <w:noProof/>
        </w:rPr>
        <w:drawing>
          <wp:inline distT="0" distB="0" distL="0" distR="0" wp14:anchorId="73DCBC6F" wp14:editId="7635D62C">
            <wp:extent cx="4500748" cy="4486064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507267" cy="44925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AFFBF80" w14:textId="77777777" w:rsidR="00EE1891" w:rsidRDefault="00EE1891" w:rsidP="00EE1891">
      <w:pPr>
        <w:widowControl/>
        <w:suppressAutoHyphens w:val="0"/>
        <w:autoSpaceDE/>
        <w:ind w:firstLine="709"/>
        <w:rPr>
          <w:rFonts w:eastAsia="Calibri"/>
          <w:b/>
          <w:sz w:val="28"/>
          <w:szCs w:val="24"/>
          <w:lang w:eastAsia="en-US"/>
        </w:rPr>
      </w:pPr>
      <w:r>
        <w:rPr>
          <w:rFonts w:eastAsia="Calibri"/>
          <w:b/>
          <w:sz w:val="28"/>
          <w:szCs w:val="24"/>
          <w:lang w:eastAsia="en-US"/>
        </w:rPr>
        <w:br w:type="page"/>
      </w:r>
    </w:p>
    <w:p w14:paraId="40629A3F" w14:textId="77777777" w:rsidR="00EE1891" w:rsidRDefault="00EE1891" w:rsidP="00EE1891">
      <w:pPr>
        <w:widowControl/>
        <w:suppressAutoHyphens w:val="0"/>
        <w:autoSpaceDE/>
        <w:ind w:firstLine="709"/>
        <w:rPr>
          <w:rFonts w:eastAsia="Calibri"/>
          <w:b/>
          <w:sz w:val="28"/>
          <w:szCs w:val="24"/>
          <w:lang w:eastAsia="en-US"/>
        </w:rPr>
      </w:pPr>
      <w:r w:rsidRPr="005855F7">
        <w:rPr>
          <w:rFonts w:eastAsia="Calibri"/>
          <w:b/>
          <w:sz w:val="28"/>
          <w:szCs w:val="24"/>
          <w:lang w:eastAsia="en-US"/>
        </w:rPr>
        <w:lastRenderedPageBreak/>
        <w:t>«Рассади божьих коровок»</w:t>
      </w:r>
    </w:p>
    <w:p w14:paraId="21C42965" w14:textId="77777777" w:rsidR="00EE1891" w:rsidRPr="005855F7" w:rsidRDefault="00EE1891" w:rsidP="00EE1891">
      <w:pPr>
        <w:widowControl/>
        <w:suppressAutoHyphens w:val="0"/>
        <w:autoSpaceDE/>
        <w:ind w:firstLine="709"/>
        <w:jc w:val="center"/>
        <w:rPr>
          <w:rFonts w:eastAsia="Calibri"/>
          <w:b/>
          <w:sz w:val="28"/>
          <w:szCs w:val="24"/>
          <w:lang w:eastAsia="en-US"/>
        </w:rPr>
      </w:pPr>
    </w:p>
    <w:p w14:paraId="7D74DE9B" w14:textId="77777777" w:rsidR="00EE1891" w:rsidRPr="005855F7" w:rsidRDefault="00EE1891" w:rsidP="00EE1891">
      <w:pPr>
        <w:widowControl/>
        <w:suppressAutoHyphens w:val="0"/>
        <w:autoSpaceDE/>
        <w:spacing w:line="360" w:lineRule="auto"/>
        <w:ind w:firstLine="709"/>
        <w:jc w:val="both"/>
        <w:rPr>
          <w:rFonts w:eastAsia="Calibri"/>
          <w:sz w:val="28"/>
          <w:szCs w:val="24"/>
          <w:lang w:eastAsia="en-US"/>
        </w:rPr>
      </w:pPr>
      <w:r w:rsidRPr="005855F7">
        <w:rPr>
          <w:rFonts w:eastAsia="Calibri"/>
          <w:b/>
          <w:sz w:val="28"/>
          <w:szCs w:val="24"/>
          <w:lang w:eastAsia="en-US"/>
        </w:rPr>
        <w:t xml:space="preserve">Цель – </w:t>
      </w:r>
      <w:r w:rsidRPr="005855F7">
        <w:rPr>
          <w:rFonts w:eastAsia="Calibri"/>
          <w:sz w:val="28"/>
          <w:szCs w:val="24"/>
          <w:lang w:eastAsia="en-US"/>
        </w:rPr>
        <w:t>развитие цветовосприятие, учить соотносить цвета и их оттенки</w:t>
      </w:r>
    </w:p>
    <w:p w14:paraId="078CD520" w14:textId="77777777" w:rsidR="00EE1891" w:rsidRDefault="00EE1891" w:rsidP="00EE1891">
      <w:pPr>
        <w:widowControl/>
        <w:suppressAutoHyphens w:val="0"/>
        <w:autoSpaceDE/>
        <w:spacing w:line="360" w:lineRule="auto"/>
        <w:ind w:firstLine="709"/>
        <w:jc w:val="both"/>
        <w:rPr>
          <w:rFonts w:eastAsia="Calibri"/>
          <w:b/>
          <w:sz w:val="28"/>
          <w:szCs w:val="24"/>
          <w:lang w:eastAsia="en-US"/>
        </w:rPr>
      </w:pPr>
      <w:r>
        <w:rPr>
          <w:rFonts w:eastAsia="Calibri"/>
          <w:b/>
          <w:sz w:val="28"/>
          <w:szCs w:val="24"/>
          <w:lang w:eastAsia="en-US"/>
        </w:rPr>
        <w:t xml:space="preserve">Материал: </w:t>
      </w:r>
      <w:r w:rsidRPr="007C3137">
        <w:rPr>
          <w:rFonts w:eastAsia="Calibri"/>
          <w:sz w:val="28"/>
          <w:szCs w:val="24"/>
          <w:lang w:eastAsia="en-US"/>
        </w:rPr>
        <w:t>изображение божиих коровок, цветов разного цвета.</w:t>
      </w:r>
    </w:p>
    <w:p w14:paraId="40D8E6FF" w14:textId="77777777" w:rsidR="00EE1891" w:rsidRPr="005855F7" w:rsidRDefault="00EE1891" w:rsidP="00EE1891">
      <w:pPr>
        <w:widowControl/>
        <w:suppressAutoHyphens w:val="0"/>
        <w:autoSpaceDE/>
        <w:spacing w:line="360" w:lineRule="auto"/>
        <w:ind w:firstLine="709"/>
        <w:jc w:val="both"/>
        <w:rPr>
          <w:rFonts w:eastAsia="Calibri"/>
          <w:sz w:val="28"/>
          <w:szCs w:val="24"/>
          <w:lang w:eastAsia="en-US"/>
        </w:rPr>
      </w:pPr>
      <w:r w:rsidRPr="005855F7">
        <w:rPr>
          <w:rFonts w:eastAsia="Calibri"/>
          <w:b/>
          <w:sz w:val="28"/>
          <w:szCs w:val="24"/>
          <w:lang w:eastAsia="en-US"/>
        </w:rPr>
        <w:t xml:space="preserve">Ход игры: </w:t>
      </w:r>
      <w:r w:rsidRPr="005855F7">
        <w:rPr>
          <w:rFonts w:eastAsia="Calibri"/>
          <w:sz w:val="28"/>
          <w:szCs w:val="24"/>
          <w:lang w:eastAsia="en-US"/>
        </w:rPr>
        <w:t xml:space="preserve">детям предлагается «рассадить» божьих коровок, на одной картинке от самого светлого к самому темному, на другой – наоборот. </w:t>
      </w:r>
    </w:p>
    <w:p w14:paraId="5C228B38" w14:textId="77777777" w:rsidR="00EE1891" w:rsidRPr="005855F7" w:rsidRDefault="00EE1891" w:rsidP="00EE1891">
      <w:pPr>
        <w:widowControl/>
        <w:suppressAutoHyphens w:val="0"/>
        <w:autoSpaceDE/>
        <w:spacing w:line="360" w:lineRule="auto"/>
        <w:ind w:firstLine="709"/>
        <w:jc w:val="both"/>
        <w:rPr>
          <w:rFonts w:eastAsia="Calibri"/>
          <w:sz w:val="28"/>
          <w:szCs w:val="24"/>
          <w:lang w:eastAsia="en-US"/>
        </w:rPr>
      </w:pPr>
      <w:r w:rsidRPr="005855F7">
        <w:rPr>
          <w:rFonts w:eastAsia="Calibri"/>
          <w:b/>
          <w:sz w:val="28"/>
          <w:szCs w:val="24"/>
          <w:lang w:eastAsia="en-US"/>
        </w:rPr>
        <w:t xml:space="preserve">Инструкция: </w:t>
      </w:r>
      <w:r w:rsidRPr="005855F7">
        <w:rPr>
          <w:rFonts w:eastAsia="Calibri"/>
          <w:sz w:val="28"/>
          <w:szCs w:val="24"/>
          <w:lang w:eastAsia="en-US"/>
        </w:rPr>
        <w:t>«Посмотрите, кто к нам прилетел? Давайте посадим каждую божью коровку в свой домик. Сначала, на красном цветке, сделаем это от самой светлой к самой темной, а на зеленом – наоборот».</w:t>
      </w:r>
    </w:p>
    <w:p w14:paraId="3443C13B" w14:textId="77777777" w:rsidR="00EE1891" w:rsidRPr="005855F7" w:rsidRDefault="00EE1891" w:rsidP="00EE1891">
      <w:pPr>
        <w:widowControl/>
        <w:suppressAutoHyphens w:val="0"/>
        <w:autoSpaceDE/>
        <w:spacing w:line="360" w:lineRule="auto"/>
        <w:ind w:firstLine="709"/>
        <w:jc w:val="both"/>
        <w:rPr>
          <w:rFonts w:eastAsia="Calibri"/>
          <w:b/>
          <w:sz w:val="28"/>
          <w:szCs w:val="24"/>
          <w:lang w:eastAsia="en-US"/>
        </w:rPr>
      </w:pPr>
      <w:r w:rsidRPr="005855F7">
        <w:rPr>
          <w:rFonts w:eastAsia="Calibri"/>
          <w:b/>
          <w:sz w:val="28"/>
          <w:szCs w:val="24"/>
          <w:lang w:eastAsia="en-US"/>
        </w:rPr>
        <w:t>Наглядный материал: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9571"/>
      </w:tblGrid>
      <w:tr w:rsidR="00EE1891" w:rsidRPr="005855F7" w14:paraId="180D18FF" w14:textId="77777777" w:rsidTr="00617E94">
        <w:tc>
          <w:tcPr>
            <w:tcW w:w="9571" w:type="dxa"/>
            <w:shd w:val="clear" w:color="auto" w:fill="auto"/>
          </w:tcPr>
          <w:p w14:paraId="2658BEC4" w14:textId="77777777" w:rsidR="00EE1891" w:rsidRPr="005855F7" w:rsidRDefault="00EE1891" w:rsidP="00617E94">
            <w:pPr>
              <w:widowControl/>
              <w:suppressAutoHyphens w:val="0"/>
              <w:autoSpaceDE/>
              <w:jc w:val="both"/>
              <w:rPr>
                <w:rFonts w:eastAsia="Calibri"/>
                <w:b/>
                <w:bCs/>
                <w:sz w:val="28"/>
                <w:szCs w:val="24"/>
                <w:lang w:eastAsia="en-US"/>
              </w:rPr>
            </w:pPr>
            <w:bookmarkStart w:id="0" w:name="_GoBack"/>
            <w:r>
              <w:rPr>
                <w:rFonts w:eastAsia="Calibri"/>
                <w:b/>
                <w:bCs/>
                <w:noProof/>
                <w:sz w:val="28"/>
                <w:szCs w:val="24"/>
                <w:lang w:eastAsia="ru-RU"/>
              </w:rPr>
              <w:drawing>
                <wp:anchor distT="0" distB="0" distL="114300" distR="114300" simplePos="0" relativeHeight="251660288" behindDoc="0" locked="0" layoutInCell="1" allowOverlap="1" wp14:anchorId="0A664CE6" wp14:editId="11A0D139">
                  <wp:simplePos x="0" y="0"/>
                  <wp:positionH relativeFrom="margin">
                    <wp:posOffset>158115</wp:posOffset>
                  </wp:positionH>
                  <wp:positionV relativeFrom="margin">
                    <wp:posOffset>103505</wp:posOffset>
                  </wp:positionV>
                  <wp:extent cx="5572125" cy="4171950"/>
                  <wp:effectExtent l="0" t="0" r="9525" b="0"/>
                  <wp:wrapSquare wrapText="bothSides"/>
                  <wp:docPr id="26" name="Рисунок 26" descr="https://neposed.net/images/olga/igraya_razvivaemsya/razvivaushie-igri/cveta-cvetochki-juki/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4" descr="https://neposed.net/images/olga/igraya_razvivaemsya/razvivaushie-igri/cveta-cvetochki-juki/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72125" cy="4171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bookmarkEnd w:id="0"/>
          </w:p>
          <w:p w14:paraId="359B1FDF" w14:textId="77777777" w:rsidR="00EE1891" w:rsidRPr="005855F7" w:rsidRDefault="00EE1891" w:rsidP="00617E94">
            <w:pPr>
              <w:widowControl/>
              <w:suppressAutoHyphens w:val="0"/>
              <w:autoSpaceDE/>
              <w:jc w:val="both"/>
              <w:rPr>
                <w:rFonts w:eastAsia="Calibri"/>
                <w:b/>
                <w:bCs/>
                <w:sz w:val="28"/>
                <w:szCs w:val="24"/>
                <w:lang w:eastAsia="en-US"/>
              </w:rPr>
            </w:pPr>
            <w:r>
              <w:rPr>
                <w:rFonts w:eastAsia="Calibri"/>
                <w:b/>
                <w:bCs/>
                <w:noProof/>
                <w:sz w:val="28"/>
                <w:szCs w:val="24"/>
                <w:lang w:eastAsia="ru-RU"/>
              </w:rPr>
              <w:lastRenderedPageBreak/>
              <w:drawing>
                <wp:inline distT="0" distB="0" distL="0" distR="0" wp14:anchorId="61873DFD" wp14:editId="1C61FB4A">
                  <wp:extent cx="5937885" cy="4023995"/>
                  <wp:effectExtent l="0" t="0" r="5715" b="0"/>
                  <wp:docPr id="27" name="Рисунок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37885" cy="40239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1B229078" w14:textId="77777777" w:rsidR="00EE1891" w:rsidRPr="005855F7" w:rsidRDefault="00EE1891" w:rsidP="00617E94">
            <w:pPr>
              <w:widowControl/>
              <w:suppressAutoHyphens w:val="0"/>
              <w:autoSpaceDE/>
              <w:jc w:val="both"/>
              <w:rPr>
                <w:rFonts w:eastAsia="Calibri"/>
                <w:b/>
                <w:bCs/>
                <w:sz w:val="28"/>
                <w:szCs w:val="24"/>
                <w:lang w:eastAsia="en-US"/>
              </w:rPr>
            </w:pPr>
          </w:p>
        </w:tc>
      </w:tr>
    </w:tbl>
    <w:p w14:paraId="4984BA77" w14:textId="77777777" w:rsidR="00B47641" w:rsidRDefault="00B47641" w:rsidP="00B47641">
      <w:pPr>
        <w:ind w:left="993"/>
      </w:pPr>
      <w:r>
        <w:lastRenderedPageBreak/>
        <w:br w:type="page"/>
      </w:r>
    </w:p>
    <w:p w14:paraId="03F23A2E" w14:textId="77777777" w:rsidR="00AA516D" w:rsidRPr="00AA516D" w:rsidRDefault="00AA516D" w:rsidP="00AA516D">
      <w:pPr>
        <w:pStyle w:val="a5"/>
        <w:spacing w:before="0" w:beforeAutospacing="0" w:after="0" w:afterAutospacing="0" w:line="360" w:lineRule="auto"/>
        <w:ind w:firstLine="709"/>
        <w:rPr>
          <w:b/>
          <w:bCs/>
          <w:color w:val="000000" w:themeColor="text1"/>
          <w:sz w:val="28"/>
          <w:szCs w:val="28"/>
          <w:shd w:val="clear" w:color="auto" w:fill="FFFFFF"/>
        </w:rPr>
      </w:pPr>
      <w:r w:rsidRPr="00AA516D">
        <w:rPr>
          <w:b/>
          <w:bCs/>
          <w:color w:val="000000" w:themeColor="text1"/>
          <w:sz w:val="28"/>
          <w:szCs w:val="28"/>
          <w:shd w:val="clear" w:color="auto" w:fill="FFFFFF"/>
        </w:rPr>
        <w:lastRenderedPageBreak/>
        <w:t>«Что исчезло?»</w:t>
      </w:r>
    </w:p>
    <w:p w14:paraId="7EAEAD1B" w14:textId="77777777" w:rsidR="00B47641" w:rsidRPr="00AA516D" w:rsidRDefault="00AA516D" w:rsidP="00AA516D">
      <w:pPr>
        <w:pStyle w:val="a5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 w:themeColor="text1"/>
          <w:sz w:val="28"/>
          <w:szCs w:val="28"/>
        </w:rPr>
      </w:pPr>
      <w:r w:rsidRPr="00AA516D">
        <w:rPr>
          <w:b/>
          <w:color w:val="000000" w:themeColor="text1"/>
          <w:sz w:val="28"/>
          <w:szCs w:val="28"/>
          <w:shd w:val="clear" w:color="auto" w:fill="FFFFFF"/>
        </w:rPr>
        <w:t>Цель:</w:t>
      </w:r>
      <w:r w:rsidRPr="00AA516D">
        <w:rPr>
          <w:color w:val="000000" w:themeColor="text1"/>
          <w:sz w:val="28"/>
          <w:szCs w:val="28"/>
          <w:shd w:val="clear" w:color="auto" w:fill="FFFFFF"/>
        </w:rPr>
        <w:t xml:space="preserve"> </w:t>
      </w:r>
      <w:r w:rsidRPr="00AA516D">
        <w:rPr>
          <w:color w:val="000000" w:themeColor="text1"/>
          <w:sz w:val="28"/>
          <w:szCs w:val="28"/>
        </w:rPr>
        <w:t>развить внимательность, умение концентрироваться и сравнивать.</w:t>
      </w:r>
    </w:p>
    <w:p w14:paraId="0E33E012" w14:textId="77777777" w:rsidR="00AA516D" w:rsidRPr="00AA516D" w:rsidRDefault="00AA516D" w:rsidP="00AA516D">
      <w:pPr>
        <w:pStyle w:val="a5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 w:themeColor="text1"/>
          <w:sz w:val="28"/>
          <w:szCs w:val="28"/>
          <w:shd w:val="clear" w:color="auto" w:fill="FFFFFF"/>
        </w:rPr>
      </w:pPr>
      <w:r w:rsidRPr="00AA516D">
        <w:rPr>
          <w:b/>
          <w:color w:val="000000" w:themeColor="text1"/>
          <w:sz w:val="28"/>
          <w:szCs w:val="28"/>
        </w:rPr>
        <w:t xml:space="preserve">Игровой материал: </w:t>
      </w:r>
      <w:r w:rsidRPr="00AA516D">
        <w:rPr>
          <w:color w:val="000000" w:themeColor="text1"/>
          <w:sz w:val="28"/>
          <w:szCs w:val="28"/>
        </w:rPr>
        <w:t>карточки с цветными изображениями предметов.</w:t>
      </w:r>
    </w:p>
    <w:p w14:paraId="7727BE5E" w14:textId="77777777" w:rsidR="00AA516D" w:rsidRPr="00AA516D" w:rsidRDefault="00AA516D" w:rsidP="00AA516D">
      <w:pPr>
        <w:pStyle w:val="a5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 w:themeColor="text1"/>
          <w:sz w:val="28"/>
          <w:szCs w:val="28"/>
        </w:rPr>
      </w:pPr>
      <w:r w:rsidRPr="00AA516D">
        <w:rPr>
          <w:rStyle w:val="a6"/>
          <w:rFonts w:eastAsia="Comic Sans MS"/>
          <w:color w:val="000000" w:themeColor="text1"/>
          <w:sz w:val="28"/>
          <w:szCs w:val="28"/>
        </w:rPr>
        <w:t>Ход игры</w:t>
      </w:r>
      <w:r w:rsidRPr="00AA516D">
        <w:rPr>
          <w:color w:val="000000" w:themeColor="text1"/>
          <w:sz w:val="28"/>
          <w:szCs w:val="28"/>
        </w:rPr>
        <w:t xml:space="preserve">: </w:t>
      </w:r>
      <w:r w:rsidR="00B47641" w:rsidRPr="00AA516D">
        <w:rPr>
          <w:color w:val="000000" w:themeColor="text1"/>
          <w:sz w:val="28"/>
          <w:szCs w:val="28"/>
        </w:rPr>
        <w:t xml:space="preserve">найти недостающий предмет, сравнив две картинки. </w:t>
      </w:r>
    </w:p>
    <w:p w14:paraId="4ABF2651" w14:textId="77777777" w:rsidR="00B47641" w:rsidRDefault="00B47641" w:rsidP="00AA516D">
      <w:pPr>
        <w:pStyle w:val="a5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 w:themeColor="text1"/>
          <w:sz w:val="28"/>
          <w:szCs w:val="28"/>
        </w:rPr>
      </w:pPr>
      <w:r w:rsidRPr="00AA516D">
        <w:rPr>
          <w:color w:val="000000" w:themeColor="text1"/>
          <w:sz w:val="28"/>
          <w:szCs w:val="28"/>
        </w:rPr>
        <w:t>Для усложнения, можно прятать первую картинку, чтобы ребенок находил недостающий предмет по памяти. Также можно играть в обратную сторону: "Что появилось?"</w:t>
      </w:r>
    </w:p>
    <w:p w14:paraId="222DC92B" w14:textId="77777777" w:rsidR="00AA516D" w:rsidRPr="00AA516D" w:rsidRDefault="00AA516D" w:rsidP="00AA516D">
      <w:pPr>
        <w:pStyle w:val="a5"/>
        <w:shd w:val="clear" w:color="auto" w:fill="FFFFFF"/>
        <w:spacing w:before="0" w:beforeAutospacing="0" w:after="0" w:afterAutospacing="0" w:line="360" w:lineRule="auto"/>
        <w:jc w:val="both"/>
        <w:rPr>
          <w:b/>
          <w:color w:val="000000" w:themeColor="text1"/>
          <w:sz w:val="28"/>
          <w:szCs w:val="28"/>
        </w:rPr>
      </w:pPr>
      <w:r w:rsidRPr="00AA516D">
        <w:rPr>
          <w:b/>
          <w:color w:val="000000" w:themeColor="text1"/>
          <w:sz w:val="28"/>
          <w:szCs w:val="28"/>
        </w:rPr>
        <w:t>Наглядный материал:</w:t>
      </w:r>
    </w:p>
    <w:p w14:paraId="518B44FF" w14:textId="77777777" w:rsidR="00B47641" w:rsidRDefault="00AA516D" w:rsidP="00AA516D">
      <w:pPr>
        <w:spacing w:line="360" w:lineRule="auto"/>
        <w:ind w:firstLine="709"/>
        <w:rPr>
          <w:color w:val="000000" w:themeColor="text1"/>
          <w:sz w:val="28"/>
          <w:szCs w:val="28"/>
        </w:rPr>
      </w:pPr>
      <w:r w:rsidRPr="00AA516D">
        <w:rPr>
          <w:noProof/>
          <w:color w:val="000000" w:themeColor="text1"/>
          <w:sz w:val="28"/>
          <w:szCs w:val="28"/>
        </w:rPr>
        <w:drawing>
          <wp:inline distT="0" distB="0" distL="0" distR="0" wp14:anchorId="75F1FA54" wp14:editId="5F1D6E69">
            <wp:extent cx="4267200" cy="6134100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267200" cy="6134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6E2C453" w14:textId="77777777" w:rsidR="00AA516D" w:rsidRDefault="00AA516D" w:rsidP="00AA516D">
      <w:pPr>
        <w:spacing w:line="360" w:lineRule="auto"/>
        <w:ind w:firstLine="709"/>
        <w:rPr>
          <w:color w:val="000000" w:themeColor="text1"/>
          <w:sz w:val="28"/>
          <w:szCs w:val="28"/>
        </w:rPr>
      </w:pPr>
    </w:p>
    <w:p w14:paraId="24928E41" w14:textId="77777777" w:rsidR="00AA516D" w:rsidRDefault="00AA516D" w:rsidP="00AA516D">
      <w:pPr>
        <w:spacing w:line="360" w:lineRule="auto"/>
        <w:ind w:firstLine="709"/>
        <w:rPr>
          <w:color w:val="000000" w:themeColor="text1"/>
          <w:sz w:val="28"/>
          <w:szCs w:val="28"/>
        </w:rPr>
      </w:pPr>
    </w:p>
    <w:p w14:paraId="25680EE2" w14:textId="77777777" w:rsidR="00AA516D" w:rsidRDefault="00AA516D" w:rsidP="00AA516D">
      <w:pPr>
        <w:spacing w:line="360" w:lineRule="auto"/>
        <w:ind w:firstLine="709"/>
        <w:rPr>
          <w:color w:val="000000" w:themeColor="text1"/>
          <w:sz w:val="28"/>
          <w:szCs w:val="28"/>
        </w:rPr>
      </w:pPr>
      <w:r w:rsidRPr="00AA516D">
        <w:rPr>
          <w:noProof/>
          <w:color w:val="000000" w:themeColor="text1"/>
          <w:sz w:val="28"/>
          <w:szCs w:val="28"/>
        </w:rPr>
        <w:drawing>
          <wp:inline distT="0" distB="0" distL="0" distR="0" wp14:anchorId="0721A2C4" wp14:editId="306DECE8">
            <wp:extent cx="4887978" cy="7172696"/>
            <wp:effectExtent l="0" t="0" r="8255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886980" cy="71712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40FC194" w14:textId="77777777" w:rsidR="00AA516D" w:rsidRPr="00792E36" w:rsidRDefault="00AA516D" w:rsidP="00792E36">
      <w:pPr>
        <w:spacing w:line="360" w:lineRule="auto"/>
        <w:ind w:firstLine="709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br w:type="page"/>
      </w:r>
    </w:p>
    <w:p w14:paraId="0B821D91" w14:textId="77777777" w:rsidR="0012267E" w:rsidRPr="0012267E" w:rsidRDefault="0012267E" w:rsidP="0012267E">
      <w:pPr>
        <w:spacing w:line="360" w:lineRule="auto"/>
        <w:ind w:firstLine="709"/>
        <w:jc w:val="both"/>
        <w:rPr>
          <w:b/>
          <w:bCs/>
          <w:color w:val="000000" w:themeColor="text1"/>
          <w:sz w:val="28"/>
          <w:szCs w:val="28"/>
        </w:rPr>
      </w:pPr>
      <w:r>
        <w:rPr>
          <w:b/>
          <w:bCs/>
          <w:color w:val="000000" w:themeColor="text1"/>
          <w:kern w:val="36"/>
          <w:sz w:val="28"/>
          <w:szCs w:val="28"/>
          <w:lang w:eastAsia="ru-RU"/>
        </w:rPr>
        <w:lastRenderedPageBreak/>
        <w:t>«</w:t>
      </w:r>
      <w:r w:rsidRPr="0012267E">
        <w:rPr>
          <w:b/>
          <w:bCs/>
          <w:color w:val="000000" w:themeColor="text1"/>
          <w:sz w:val="28"/>
          <w:szCs w:val="28"/>
        </w:rPr>
        <w:t>Домики</w:t>
      </w:r>
      <w:r>
        <w:rPr>
          <w:b/>
          <w:bCs/>
          <w:color w:val="000000" w:themeColor="text1"/>
          <w:sz w:val="28"/>
          <w:szCs w:val="28"/>
        </w:rPr>
        <w:t>»</w:t>
      </w:r>
    </w:p>
    <w:p w14:paraId="19B4EC24" w14:textId="77777777" w:rsidR="00143558" w:rsidRDefault="00143558" w:rsidP="00143558">
      <w:pPr>
        <w:widowControl/>
        <w:shd w:val="clear" w:color="auto" w:fill="FFFFFF"/>
        <w:suppressAutoHyphens w:val="0"/>
        <w:autoSpaceDE/>
        <w:spacing w:line="360" w:lineRule="auto"/>
        <w:ind w:firstLine="709"/>
        <w:jc w:val="both"/>
        <w:outlineLvl w:val="0"/>
        <w:rPr>
          <w:bCs/>
          <w:color w:val="000000" w:themeColor="text1"/>
          <w:kern w:val="36"/>
          <w:sz w:val="28"/>
          <w:szCs w:val="28"/>
          <w:lang w:eastAsia="ru-RU"/>
        </w:rPr>
      </w:pPr>
      <w:r w:rsidRPr="00143558">
        <w:rPr>
          <w:b/>
          <w:bCs/>
          <w:color w:val="000000" w:themeColor="text1"/>
          <w:kern w:val="36"/>
          <w:sz w:val="28"/>
          <w:szCs w:val="28"/>
          <w:lang w:eastAsia="ru-RU"/>
        </w:rPr>
        <w:t>Цель</w:t>
      </w:r>
      <w:r>
        <w:rPr>
          <w:b/>
          <w:bCs/>
          <w:color w:val="000000" w:themeColor="text1"/>
          <w:kern w:val="36"/>
          <w:sz w:val="28"/>
          <w:szCs w:val="28"/>
          <w:lang w:eastAsia="ru-RU"/>
        </w:rPr>
        <w:t>:</w:t>
      </w:r>
      <w:r w:rsidRPr="00143558">
        <w:rPr>
          <w:b/>
          <w:bCs/>
          <w:color w:val="000000" w:themeColor="text1"/>
          <w:kern w:val="36"/>
          <w:sz w:val="28"/>
          <w:szCs w:val="28"/>
          <w:lang w:eastAsia="ru-RU"/>
        </w:rPr>
        <w:t xml:space="preserve"> </w:t>
      </w:r>
      <w:r w:rsidRPr="00143558">
        <w:rPr>
          <w:bCs/>
          <w:color w:val="000000" w:themeColor="text1"/>
          <w:kern w:val="36"/>
          <w:sz w:val="28"/>
          <w:szCs w:val="28"/>
          <w:lang w:eastAsia="ru-RU"/>
        </w:rPr>
        <w:t>развитие пространственное мышление, внимательность, зрительную память.</w:t>
      </w:r>
    </w:p>
    <w:p w14:paraId="4CD3D7DA" w14:textId="77777777" w:rsidR="00143558" w:rsidRDefault="00143558" w:rsidP="00143558">
      <w:pPr>
        <w:widowControl/>
        <w:shd w:val="clear" w:color="auto" w:fill="FFFFFF"/>
        <w:suppressAutoHyphens w:val="0"/>
        <w:autoSpaceDE/>
        <w:spacing w:line="360" w:lineRule="auto"/>
        <w:ind w:firstLine="709"/>
        <w:jc w:val="both"/>
        <w:outlineLvl w:val="0"/>
        <w:rPr>
          <w:b/>
          <w:bCs/>
          <w:color w:val="000000" w:themeColor="text1"/>
          <w:kern w:val="36"/>
          <w:sz w:val="28"/>
          <w:szCs w:val="28"/>
          <w:lang w:eastAsia="ru-RU"/>
        </w:rPr>
      </w:pPr>
      <w:r w:rsidRPr="00143558">
        <w:rPr>
          <w:b/>
          <w:bCs/>
          <w:color w:val="000000" w:themeColor="text1"/>
          <w:kern w:val="36"/>
          <w:sz w:val="28"/>
          <w:szCs w:val="28"/>
          <w:lang w:eastAsia="ru-RU"/>
        </w:rPr>
        <w:t>Игровой материал:</w:t>
      </w:r>
      <w:r>
        <w:rPr>
          <w:b/>
          <w:bCs/>
          <w:color w:val="000000" w:themeColor="text1"/>
          <w:kern w:val="36"/>
          <w:sz w:val="28"/>
          <w:szCs w:val="28"/>
          <w:lang w:eastAsia="ru-RU"/>
        </w:rPr>
        <w:t xml:space="preserve"> </w:t>
      </w:r>
      <w:r w:rsidRPr="00143558">
        <w:rPr>
          <w:bCs/>
          <w:color w:val="000000" w:themeColor="text1"/>
          <w:kern w:val="36"/>
          <w:sz w:val="28"/>
          <w:szCs w:val="28"/>
          <w:lang w:eastAsia="ru-RU"/>
        </w:rPr>
        <w:t>игровое поле, карточки с маршрутом.</w:t>
      </w:r>
    </w:p>
    <w:p w14:paraId="760C9791" w14:textId="77777777" w:rsidR="00143558" w:rsidRPr="00143558" w:rsidRDefault="00143558" w:rsidP="00143558">
      <w:pPr>
        <w:widowControl/>
        <w:shd w:val="clear" w:color="auto" w:fill="FFFFFF"/>
        <w:suppressAutoHyphens w:val="0"/>
        <w:autoSpaceDE/>
        <w:spacing w:line="360" w:lineRule="auto"/>
        <w:ind w:firstLine="709"/>
        <w:jc w:val="both"/>
        <w:outlineLvl w:val="0"/>
        <w:rPr>
          <w:bCs/>
          <w:color w:val="000000" w:themeColor="text1"/>
          <w:kern w:val="36"/>
          <w:sz w:val="28"/>
          <w:szCs w:val="28"/>
          <w:lang w:eastAsia="ru-RU"/>
        </w:rPr>
      </w:pPr>
      <w:r>
        <w:rPr>
          <w:b/>
          <w:bCs/>
          <w:color w:val="000000" w:themeColor="text1"/>
          <w:kern w:val="36"/>
          <w:sz w:val="28"/>
          <w:szCs w:val="28"/>
          <w:lang w:eastAsia="ru-RU"/>
        </w:rPr>
        <w:t>Ход игры</w:t>
      </w:r>
      <w:r w:rsidRPr="00143558">
        <w:rPr>
          <w:b/>
          <w:bCs/>
          <w:color w:val="000000" w:themeColor="text1"/>
          <w:kern w:val="36"/>
          <w:sz w:val="28"/>
          <w:szCs w:val="28"/>
          <w:lang w:eastAsia="ru-RU"/>
        </w:rPr>
        <w:t xml:space="preserve">: </w:t>
      </w:r>
      <w:r w:rsidRPr="00143558">
        <w:rPr>
          <w:bCs/>
          <w:color w:val="000000" w:themeColor="text1"/>
          <w:kern w:val="36"/>
          <w:sz w:val="28"/>
          <w:szCs w:val="28"/>
          <w:lang w:eastAsia="ru-RU"/>
        </w:rPr>
        <w:t>найти определённый домик, пройдя по заданному маршруту. На каждом повороте растут растения, по которым нужно ориентироваться.</w:t>
      </w:r>
    </w:p>
    <w:p w14:paraId="5C1F798E" w14:textId="77777777" w:rsidR="00143558" w:rsidRDefault="00143558" w:rsidP="00143558">
      <w:pPr>
        <w:widowControl/>
        <w:suppressAutoHyphens w:val="0"/>
        <w:autoSpaceDE/>
        <w:autoSpaceDN w:val="0"/>
        <w:spacing w:line="360" w:lineRule="auto"/>
        <w:ind w:firstLine="709"/>
        <w:jc w:val="both"/>
        <w:rPr>
          <w:rFonts w:eastAsia="Calibri"/>
          <w:b/>
          <w:sz w:val="28"/>
          <w:szCs w:val="24"/>
          <w:lang w:eastAsia="en-US"/>
        </w:rPr>
      </w:pPr>
      <w:r>
        <w:rPr>
          <w:rFonts w:eastAsia="Calibri"/>
          <w:b/>
          <w:sz w:val="28"/>
          <w:szCs w:val="24"/>
          <w:lang w:eastAsia="en-US"/>
        </w:rPr>
        <w:t>Наглядный материал:</w:t>
      </w:r>
    </w:p>
    <w:p w14:paraId="3E871B5F" w14:textId="77777777" w:rsidR="0012267E" w:rsidRDefault="0012267E" w:rsidP="0012267E">
      <w:pPr>
        <w:widowControl/>
        <w:suppressAutoHyphens w:val="0"/>
        <w:autoSpaceDE/>
        <w:autoSpaceDN w:val="0"/>
        <w:spacing w:line="360" w:lineRule="auto"/>
        <w:jc w:val="both"/>
        <w:rPr>
          <w:rFonts w:eastAsia="Calibri"/>
          <w:b/>
          <w:sz w:val="28"/>
          <w:szCs w:val="24"/>
          <w:lang w:eastAsia="en-US"/>
        </w:rPr>
      </w:pPr>
      <w:r w:rsidRPr="0012267E">
        <w:rPr>
          <w:rFonts w:eastAsia="Calibri"/>
          <w:b/>
          <w:noProof/>
          <w:sz w:val="28"/>
          <w:szCs w:val="24"/>
          <w:lang w:eastAsia="en-US"/>
        </w:rPr>
        <w:drawing>
          <wp:inline distT="0" distB="0" distL="0" distR="0" wp14:anchorId="04264080" wp14:editId="4A85152A">
            <wp:extent cx="5940425" cy="3971115"/>
            <wp:effectExtent l="0" t="0" r="3175" b="0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9711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031DCBB" w14:textId="77777777" w:rsidR="0012267E" w:rsidRDefault="0012267E" w:rsidP="0012267E">
      <w:pPr>
        <w:widowControl/>
        <w:suppressAutoHyphens w:val="0"/>
        <w:autoSpaceDE/>
        <w:autoSpaceDN w:val="0"/>
        <w:spacing w:line="360" w:lineRule="auto"/>
        <w:ind w:left="-709"/>
        <w:jc w:val="both"/>
        <w:rPr>
          <w:rFonts w:eastAsia="Calibri"/>
          <w:b/>
          <w:sz w:val="28"/>
          <w:szCs w:val="24"/>
          <w:lang w:eastAsia="en-US"/>
        </w:rPr>
      </w:pPr>
      <w:r>
        <w:rPr>
          <w:rFonts w:eastAsia="Calibri"/>
          <w:b/>
          <w:noProof/>
          <w:sz w:val="28"/>
          <w:szCs w:val="24"/>
          <w:lang w:eastAsia="ru-RU"/>
        </w:rPr>
        <w:lastRenderedPageBreak/>
        <w:drawing>
          <wp:inline distT="0" distB="0" distL="0" distR="0" wp14:anchorId="6E89BB9B" wp14:editId="34EF10DC">
            <wp:extent cx="6721434" cy="5581402"/>
            <wp:effectExtent l="0" t="0" r="3810" b="635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22199" cy="558203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3EDEE3D" w14:textId="77777777" w:rsidR="00143558" w:rsidRDefault="00143558" w:rsidP="00143558">
      <w:pPr>
        <w:widowControl/>
        <w:shd w:val="clear" w:color="auto" w:fill="FFFFFF"/>
        <w:suppressAutoHyphens w:val="0"/>
        <w:autoSpaceDE/>
        <w:spacing w:line="360" w:lineRule="auto"/>
        <w:ind w:firstLine="709"/>
        <w:jc w:val="both"/>
        <w:outlineLvl w:val="0"/>
        <w:rPr>
          <w:b/>
          <w:bCs/>
          <w:color w:val="000000" w:themeColor="text1"/>
          <w:kern w:val="36"/>
          <w:sz w:val="28"/>
          <w:szCs w:val="28"/>
          <w:lang w:eastAsia="ru-RU"/>
        </w:rPr>
      </w:pPr>
      <w:r>
        <w:rPr>
          <w:b/>
          <w:bCs/>
          <w:color w:val="000000" w:themeColor="text1"/>
          <w:kern w:val="36"/>
          <w:sz w:val="28"/>
          <w:szCs w:val="28"/>
          <w:lang w:eastAsia="ru-RU"/>
        </w:rPr>
        <w:br w:type="page"/>
      </w:r>
    </w:p>
    <w:p w14:paraId="09D9811E" w14:textId="77777777" w:rsidR="00792E36" w:rsidRPr="00792E36" w:rsidRDefault="00792E36" w:rsidP="00792E36">
      <w:pPr>
        <w:widowControl/>
        <w:shd w:val="clear" w:color="auto" w:fill="FFFFFF"/>
        <w:suppressAutoHyphens w:val="0"/>
        <w:autoSpaceDE/>
        <w:spacing w:line="360" w:lineRule="auto"/>
        <w:ind w:firstLine="709"/>
        <w:jc w:val="both"/>
        <w:outlineLvl w:val="0"/>
        <w:rPr>
          <w:b/>
          <w:bCs/>
          <w:color w:val="000000" w:themeColor="text1"/>
          <w:kern w:val="36"/>
          <w:sz w:val="28"/>
          <w:szCs w:val="28"/>
          <w:lang w:eastAsia="ru-RU"/>
        </w:rPr>
      </w:pPr>
      <w:r w:rsidRPr="00792E36">
        <w:rPr>
          <w:b/>
          <w:bCs/>
          <w:color w:val="000000" w:themeColor="text1"/>
          <w:kern w:val="36"/>
          <w:sz w:val="28"/>
          <w:szCs w:val="28"/>
          <w:lang w:eastAsia="ru-RU"/>
        </w:rPr>
        <w:lastRenderedPageBreak/>
        <w:t>«Собери по образцу»</w:t>
      </w:r>
    </w:p>
    <w:p w14:paraId="783AFF30" w14:textId="77777777" w:rsidR="00792E36" w:rsidRPr="00792E36" w:rsidRDefault="00792E36" w:rsidP="00792E36">
      <w:pPr>
        <w:pStyle w:val="a5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 w:themeColor="text1"/>
          <w:sz w:val="28"/>
          <w:szCs w:val="28"/>
        </w:rPr>
      </w:pPr>
      <w:r w:rsidRPr="00792E36">
        <w:rPr>
          <w:color w:val="000000" w:themeColor="text1"/>
          <w:sz w:val="28"/>
          <w:szCs w:val="28"/>
        </w:rPr>
        <w:t>Цель: развитие внимания, зрительной памяти и усидчивости.</w:t>
      </w:r>
    </w:p>
    <w:p w14:paraId="0A5CC37C" w14:textId="77777777" w:rsidR="00792E36" w:rsidRPr="00792E36" w:rsidRDefault="00792E36" w:rsidP="00792E36">
      <w:pPr>
        <w:pStyle w:val="a5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rStyle w:val="a6"/>
          <w:rFonts w:eastAsia="Comic Sans MS"/>
          <w:color w:val="000000" w:themeColor="text1"/>
          <w:sz w:val="28"/>
          <w:szCs w:val="28"/>
        </w:rPr>
      </w:pPr>
      <w:r w:rsidRPr="00792E36">
        <w:rPr>
          <w:b/>
          <w:color w:val="000000" w:themeColor="text1"/>
          <w:sz w:val="28"/>
          <w:szCs w:val="28"/>
        </w:rPr>
        <w:t>Игровой материал:</w:t>
      </w:r>
      <w:r w:rsidRPr="00792E36">
        <w:rPr>
          <w:color w:val="000000" w:themeColor="text1"/>
          <w:sz w:val="28"/>
          <w:szCs w:val="28"/>
        </w:rPr>
        <w:t xml:space="preserve"> карточки образцы, карточки с цветным изображением всех предметов.</w:t>
      </w:r>
    </w:p>
    <w:p w14:paraId="23C42704" w14:textId="77777777" w:rsidR="00792E36" w:rsidRPr="00792E36" w:rsidRDefault="00792E36" w:rsidP="00792E36">
      <w:pPr>
        <w:pStyle w:val="a5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 w:themeColor="text1"/>
          <w:sz w:val="28"/>
          <w:szCs w:val="28"/>
        </w:rPr>
      </w:pPr>
      <w:r w:rsidRPr="00792E36">
        <w:rPr>
          <w:rStyle w:val="a6"/>
          <w:rFonts w:eastAsia="Comic Sans MS"/>
          <w:color w:val="000000" w:themeColor="text1"/>
          <w:sz w:val="28"/>
          <w:szCs w:val="28"/>
        </w:rPr>
        <w:t>Ход игры</w:t>
      </w:r>
      <w:r w:rsidRPr="00792E36">
        <w:rPr>
          <w:color w:val="000000" w:themeColor="text1"/>
          <w:sz w:val="28"/>
          <w:szCs w:val="28"/>
        </w:rPr>
        <w:t xml:space="preserve">: расположить фигуры в той последовательности, которая показана на рисунке. Для усложнения задания можно показать образец на 10-15 секунд и убрать. </w:t>
      </w:r>
    </w:p>
    <w:p w14:paraId="37199C6B" w14:textId="77777777" w:rsidR="00792E36" w:rsidRPr="00792E36" w:rsidRDefault="00792E36" w:rsidP="00792E36">
      <w:pPr>
        <w:widowControl/>
        <w:suppressAutoHyphens w:val="0"/>
        <w:autoSpaceDE/>
        <w:autoSpaceDN w:val="0"/>
        <w:spacing w:line="360" w:lineRule="auto"/>
        <w:ind w:firstLine="709"/>
        <w:jc w:val="both"/>
        <w:rPr>
          <w:rFonts w:eastAsia="Calibri"/>
          <w:b/>
          <w:color w:val="000000" w:themeColor="text1"/>
          <w:sz w:val="28"/>
          <w:szCs w:val="28"/>
          <w:lang w:eastAsia="en-US"/>
        </w:rPr>
      </w:pPr>
      <w:r w:rsidRPr="00792E36">
        <w:rPr>
          <w:rFonts w:eastAsia="Calibri"/>
          <w:b/>
          <w:color w:val="000000" w:themeColor="text1"/>
          <w:sz w:val="28"/>
          <w:szCs w:val="28"/>
          <w:lang w:eastAsia="en-US"/>
        </w:rPr>
        <w:t>Наглядный материал:</w:t>
      </w:r>
    </w:p>
    <w:p w14:paraId="6C929826" w14:textId="77777777" w:rsidR="00AA516D" w:rsidRDefault="009339EE" w:rsidP="00792E36">
      <w:pPr>
        <w:spacing w:line="360" w:lineRule="auto"/>
        <w:rPr>
          <w:noProof/>
          <w:lang w:eastAsia="ru-RU"/>
        </w:rPr>
      </w:pPr>
      <w:r>
        <w:pict w14:anchorId="5266A2F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2" o:spid="_x0000_i1025" type="#_x0000_t75" style="width:16.5pt;height:4.5pt;visibility:visible;mso-wrap-style:square">
            <v:imagedata r:id="rId15" o:title=""/>
          </v:shape>
        </w:pict>
      </w:r>
      <w:r w:rsidR="009E1CD8" w:rsidRPr="009E1CD8">
        <w:rPr>
          <w:noProof/>
          <w:lang w:eastAsia="ru-RU"/>
        </w:rPr>
        <w:t xml:space="preserve"> </w:t>
      </w:r>
      <w:r w:rsidR="009E1CD8">
        <w:rPr>
          <w:noProof/>
          <w:lang w:eastAsia="ru-RU"/>
        </w:rPr>
        <w:drawing>
          <wp:inline distT="0" distB="0" distL="0" distR="0" wp14:anchorId="46868571" wp14:editId="31BA243B">
            <wp:extent cx="5940425" cy="1297341"/>
            <wp:effectExtent l="0" t="0" r="3175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12973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EE3DD7E" w14:textId="77777777" w:rsidR="009E1CD8" w:rsidRDefault="009E1CD8" w:rsidP="009E1CD8">
      <w:pPr>
        <w:spacing w:line="360" w:lineRule="auto"/>
        <w:ind w:left="-426" w:firstLine="426"/>
        <w:rPr>
          <w:noProof/>
          <w:lang w:eastAsia="ru-RU"/>
        </w:rPr>
      </w:pPr>
      <w:r w:rsidRPr="009E1CD8">
        <w:rPr>
          <w:noProof/>
          <w:color w:val="000000" w:themeColor="text1"/>
          <w:sz w:val="28"/>
          <w:szCs w:val="28"/>
        </w:rPr>
        <w:drawing>
          <wp:inline distT="0" distB="0" distL="0" distR="0" wp14:anchorId="4D0CBFA7" wp14:editId="7D2149CC">
            <wp:extent cx="5902037" cy="3273875"/>
            <wp:effectExtent l="0" t="0" r="3810" b="3175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927510" cy="32880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9E1CD8">
        <w:rPr>
          <w:noProof/>
          <w:lang w:eastAsia="ru-RU"/>
        </w:rPr>
        <w:t xml:space="preserve"> </w:t>
      </w:r>
      <w:r w:rsidRPr="009E1CD8">
        <w:rPr>
          <w:noProof/>
          <w:lang w:eastAsia="ru-RU"/>
        </w:rPr>
        <w:lastRenderedPageBreak/>
        <w:drawing>
          <wp:inline distT="0" distB="0" distL="0" distR="0" wp14:anchorId="0119190A" wp14:editId="3AE246E9">
            <wp:extent cx="6536285" cy="5058888"/>
            <wp:effectExtent l="0" t="0" r="0" b="889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6540894" cy="50624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6B51600" w14:textId="77777777" w:rsidR="009E1CD8" w:rsidRDefault="009E1CD8" w:rsidP="009E1CD8">
      <w:pPr>
        <w:spacing w:line="360" w:lineRule="auto"/>
        <w:ind w:left="-426" w:firstLine="426"/>
        <w:rPr>
          <w:noProof/>
          <w:lang w:eastAsia="ru-RU"/>
        </w:rPr>
      </w:pPr>
      <w:r>
        <w:rPr>
          <w:noProof/>
          <w:lang w:eastAsia="ru-RU"/>
        </w:rPr>
        <w:br w:type="page"/>
      </w:r>
    </w:p>
    <w:p w14:paraId="3C19AEB4" w14:textId="77777777" w:rsidR="009E1CD8" w:rsidRPr="009A013D" w:rsidRDefault="009E1CD8" w:rsidP="009E1CD8">
      <w:pPr>
        <w:spacing w:line="360" w:lineRule="auto"/>
        <w:ind w:firstLine="709"/>
        <w:rPr>
          <w:b/>
          <w:sz w:val="28"/>
          <w:szCs w:val="28"/>
        </w:rPr>
      </w:pPr>
      <w:r w:rsidRPr="009A013D">
        <w:rPr>
          <w:b/>
          <w:sz w:val="28"/>
          <w:szCs w:val="28"/>
        </w:rPr>
        <w:lastRenderedPageBreak/>
        <w:t>«</w:t>
      </w:r>
      <w:r w:rsidRPr="009A013D">
        <w:rPr>
          <w:b/>
          <w:bCs/>
          <w:sz w:val="28"/>
          <w:szCs w:val="28"/>
        </w:rPr>
        <w:t>Последовательность</w:t>
      </w:r>
      <w:r w:rsidRPr="009A013D">
        <w:rPr>
          <w:b/>
          <w:sz w:val="28"/>
          <w:szCs w:val="28"/>
        </w:rPr>
        <w:t>»</w:t>
      </w:r>
    </w:p>
    <w:p w14:paraId="40500BC7" w14:textId="77777777" w:rsidR="009E1CD8" w:rsidRPr="009A013D" w:rsidRDefault="009E1CD8" w:rsidP="009E1CD8">
      <w:pPr>
        <w:spacing w:line="360" w:lineRule="auto"/>
        <w:ind w:firstLine="709"/>
        <w:rPr>
          <w:sz w:val="28"/>
          <w:szCs w:val="28"/>
        </w:rPr>
      </w:pPr>
      <w:r w:rsidRPr="009A013D">
        <w:rPr>
          <w:b/>
          <w:sz w:val="28"/>
          <w:szCs w:val="28"/>
        </w:rPr>
        <w:t>Цель:</w:t>
      </w:r>
      <w:r w:rsidRPr="009A013D">
        <w:rPr>
          <w:sz w:val="28"/>
          <w:szCs w:val="28"/>
        </w:rPr>
        <w:t xml:space="preserve"> Задание направлено на развитие логического мышления, умения анализировать и концентрироваться</w:t>
      </w:r>
    </w:p>
    <w:p w14:paraId="59E0A9B5" w14:textId="77777777" w:rsidR="009E1CD8" w:rsidRDefault="009E1CD8" w:rsidP="009E1CD8">
      <w:pPr>
        <w:spacing w:line="360" w:lineRule="auto"/>
        <w:ind w:firstLine="709"/>
        <w:rPr>
          <w:b/>
          <w:sz w:val="28"/>
          <w:szCs w:val="28"/>
        </w:rPr>
      </w:pPr>
      <w:r w:rsidRPr="009A013D">
        <w:rPr>
          <w:b/>
          <w:sz w:val="28"/>
          <w:szCs w:val="28"/>
        </w:rPr>
        <w:t>Игровой материал:</w:t>
      </w:r>
      <w:r>
        <w:rPr>
          <w:b/>
          <w:sz w:val="28"/>
          <w:szCs w:val="28"/>
        </w:rPr>
        <w:t xml:space="preserve"> </w:t>
      </w:r>
      <w:r w:rsidRPr="009A013D">
        <w:rPr>
          <w:sz w:val="28"/>
          <w:szCs w:val="28"/>
        </w:rPr>
        <w:t xml:space="preserve"> карточки с изображением цепочек предметов</w:t>
      </w:r>
    </w:p>
    <w:p w14:paraId="1ADB6B7C" w14:textId="77777777" w:rsidR="009E1CD8" w:rsidRDefault="009E1CD8" w:rsidP="009E1CD8">
      <w:pPr>
        <w:spacing w:line="360" w:lineRule="auto"/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Ход игры: </w:t>
      </w:r>
    </w:p>
    <w:p w14:paraId="6EB728A5" w14:textId="77777777" w:rsidR="009E1CD8" w:rsidRDefault="009E1CD8" w:rsidP="009E1CD8">
      <w:pPr>
        <w:spacing w:line="360" w:lineRule="auto"/>
        <w:ind w:firstLine="709"/>
        <w:rPr>
          <w:sz w:val="28"/>
          <w:szCs w:val="28"/>
        </w:rPr>
      </w:pPr>
      <w:r>
        <w:rPr>
          <w:b/>
          <w:sz w:val="28"/>
          <w:szCs w:val="28"/>
        </w:rPr>
        <w:t xml:space="preserve">1. </w:t>
      </w:r>
      <w:r w:rsidRPr="009A013D">
        <w:rPr>
          <w:sz w:val="28"/>
          <w:szCs w:val="28"/>
        </w:rPr>
        <w:t>выявить закономерность и раскрасить рисунки, продолжив заданную</w:t>
      </w:r>
      <w:r>
        <w:rPr>
          <w:sz w:val="28"/>
          <w:szCs w:val="28"/>
        </w:rPr>
        <w:t xml:space="preserve"> последовательность; стр. </w:t>
      </w:r>
    </w:p>
    <w:p w14:paraId="039F2F6A" w14:textId="77777777" w:rsidR="009E1CD8" w:rsidRPr="009A013D" w:rsidRDefault="009E1CD8" w:rsidP="009E1CD8">
      <w:pPr>
        <w:spacing w:line="360" w:lineRule="auto"/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2</w:t>
      </w:r>
      <w:r w:rsidRPr="009A013D">
        <w:rPr>
          <w:b/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9A013D">
        <w:rPr>
          <w:sz w:val="28"/>
          <w:szCs w:val="28"/>
        </w:rPr>
        <w:t xml:space="preserve"> раскрасить рисунки в строке так, чтобы все 4 стали одинаковые.</w:t>
      </w:r>
    </w:p>
    <w:p w14:paraId="0CEAB786" w14:textId="77777777" w:rsidR="009E1CD8" w:rsidRDefault="009E1CD8" w:rsidP="009E1CD8">
      <w:pPr>
        <w:widowControl/>
        <w:suppressAutoHyphens w:val="0"/>
        <w:autoSpaceDE/>
        <w:autoSpaceDN w:val="0"/>
        <w:spacing w:line="360" w:lineRule="auto"/>
        <w:ind w:firstLine="709"/>
        <w:jc w:val="both"/>
        <w:rPr>
          <w:rFonts w:eastAsia="Calibri"/>
          <w:b/>
          <w:sz w:val="28"/>
          <w:szCs w:val="24"/>
          <w:lang w:eastAsia="en-US"/>
        </w:rPr>
      </w:pPr>
      <w:r>
        <w:rPr>
          <w:rFonts w:eastAsia="Calibri"/>
          <w:b/>
          <w:sz w:val="28"/>
          <w:szCs w:val="24"/>
          <w:lang w:eastAsia="en-US"/>
        </w:rPr>
        <w:t>Наглядный материал:</w:t>
      </w:r>
    </w:p>
    <w:p w14:paraId="238F4422" w14:textId="77777777" w:rsidR="009E1CD8" w:rsidRPr="009A013D" w:rsidRDefault="009E1CD8" w:rsidP="009E1CD8">
      <w:pPr>
        <w:rPr>
          <w:b/>
          <w:sz w:val="28"/>
          <w:szCs w:val="28"/>
        </w:rPr>
      </w:pPr>
      <w:r w:rsidRPr="009A013D">
        <w:rPr>
          <w:b/>
          <w:sz w:val="28"/>
          <w:szCs w:val="28"/>
        </w:rPr>
        <w:t>1.</w:t>
      </w:r>
    </w:p>
    <w:p w14:paraId="4A358586" w14:textId="77777777" w:rsidR="009E1CD8" w:rsidRDefault="009E1CD8" w:rsidP="009E1CD8">
      <w:pPr>
        <w:rPr>
          <w:sz w:val="28"/>
          <w:szCs w:val="28"/>
        </w:rPr>
      </w:pPr>
      <w:r w:rsidRPr="00F83E32">
        <w:rPr>
          <w:noProof/>
          <w:sz w:val="28"/>
          <w:szCs w:val="28"/>
          <w:lang w:eastAsia="ru-RU"/>
        </w:rPr>
        <w:drawing>
          <wp:inline distT="0" distB="0" distL="0" distR="0" wp14:anchorId="15C72DEB" wp14:editId="15394413">
            <wp:extent cx="5638800" cy="2962275"/>
            <wp:effectExtent l="0" t="0" r="0" b="9525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648611" cy="29674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2502FDD" w14:textId="77777777" w:rsidR="009E1CD8" w:rsidRPr="009A013D" w:rsidRDefault="009E1CD8" w:rsidP="009E1CD8">
      <w:pPr>
        <w:rPr>
          <w:sz w:val="28"/>
          <w:szCs w:val="28"/>
        </w:rPr>
      </w:pPr>
      <w:r w:rsidRPr="009A013D">
        <w:rPr>
          <w:b/>
          <w:sz w:val="28"/>
          <w:szCs w:val="28"/>
        </w:rPr>
        <w:t>2.</w:t>
      </w:r>
    </w:p>
    <w:p w14:paraId="5948DE04" w14:textId="77777777" w:rsidR="009E1CD8" w:rsidRDefault="009E1CD8" w:rsidP="009E1CD8">
      <w:pPr>
        <w:rPr>
          <w:sz w:val="28"/>
          <w:szCs w:val="28"/>
        </w:rPr>
      </w:pPr>
      <w:r w:rsidRPr="009A013D">
        <w:rPr>
          <w:noProof/>
          <w:sz w:val="28"/>
          <w:szCs w:val="28"/>
          <w:lang w:eastAsia="ru-RU"/>
        </w:rPr>
        <w:drawing>
          <wp:inline distT="0" distB="0" distL="0" distR="0" wp14:anchorId="50F54D1D" wp14:editId="6D9C44EC">
            <wp:extent cx="5638800" cy="2967801"/>
            <wp:effectExtent l="0" t="0" r="0" b="4445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635788" cy="29662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B7A2A27" w14:textId="77777777" w:rsidR="009E1CD8" w:rsidRPr="00F83E32" w:rsidRDefault="009E1CD8" w:rsidP="007F5FA7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F83E32">
        <w:rPr>
          <w:b/>
          <w:sz w:val="28"/>
          <w:szCs w:val="28"/>
        </w:rPr>
        <w:lastRenderedPageBreak/>
        <w:t>«Найди тень»</w:t>
      </w:r>
    </w:p>
    <w:p w14:paraId="78AFFDD2" w14:textId="77777777" w:rsidR="009E1CD8" w:rsidRPr="00F83E32" w:rsidRDefault="009E1CD8" w:rsidP="007F5FA7">
      <w:pPr>
        <w:spacing w:line="360" w:lineRule="auto"/>
        <w:ind w:firstLine="709"/>
        <w:jc w:val="both"/>
        <w:rPr>
          <w:sz w:val="28"/>
          <w:szCs w:val="28"/>
        </w:rPr>
      </w:pPr>
      <w:r w:rsidRPr="00F83E32">
        <w:rPr>
          <w:b/>
          <w:sz w:val="28"/>
          <w:szCs w:val="28"/>
        </w:rPr>
        <w:t>Цель:</w:t>
      </w:r>
      <w:r w:rsidRPr="00F83E32">
        <w:rPr>
          <w:sz w:val="28"/>
          <w:szCs w:val="28"/>
        </w:rPr>
        <w:t xml:space="preserve"> Учить детей находить заданные силуэты; развивать у детей зрительное восприятие, внимание, мышление.</w:t>
      </w:r>
    </w:p>
    <w:p w14:paraId="12A95176" w14:textId="77777777" w:rsidR="009E1CD8" w:rsidRPr="00F83E32" w:rsidRDefault="009E1CD8" w:rsidP="007F5FA7">
      <w:pPr>
        <w:spacing w:line="360" w:lineRule="auto"/>
        <w:ind w:firstLine="709"/>
        <w:jc w:val="both"/>
        <w:rPr>
          <w:sz w:val="28"/>
          <w:szCs w:val="28"/>
        </w:rPr>
      </w:pPr>
      <w:r w:rsidRPr="00F83E32">
        <w:rPr>
          <w:b/>
          <w:sz w:val="28"/>
          <w:szCs w:val="28"/>
        </w:rPr>
        <w:t>Игровой материал:</w:t>
      </w:r>
      <w:r w:rsidRPr="00F83E32">
        <w:rPr>
          <w:sz w:val="28"/>
          <w:szCs w:val="28"/>
        </w:rPr>
        <w:t xml:space="preserve"> карточки с цветными изображениями предметов и их тенью.</w:t>
      </w:r>
    </w:p>
    <w:p w14:paraId="04A6CC33" w14:textId="77777777" w:rsidR="009E1CD8" w:rsidRPr="009E1CD8" w:rsidRDefault="009E1CD8" w:rsidP="007F5FA7">
      <w:pPr>
        <w:spacing w:line="360" w:lineRule="auto"/>
        <w:ind w:firstLine="709"/>
        <w:jc w:val="both"/>
        <w:rPr>
          <w:b/>
          <w:color w:val="000000" w:themeColor="text1"/>
          <w:sz w:val="28"/>
          <w:szCs w:val="28"/>
        </w:rPr>
      </w:pPr>
      <w:r w:rsidRPr="009E1CD8">
        <w:rPr>
          <w:b/>
          <w:color w:val="000000" w:themeColor="text1"/>
          <w:sz w:val="28"/>
          <w:szCs w:val="28"/>
        </w:rPr>
        <w:t>Ход игры:</w:t>
      </w:r>
    </w:p>
    <w:p w14:paraId="0DF47A13" w14:textId="77777777" w:rsidR="009E1CD8" w:rsidRDefault="009E1CD8" w:rsidP="007F5FA7">
      <w:pPr>
        <w:spacing w:line="360" w:lineRule="auto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Педагог </w:t>
      </w:r>
      <w:r w:rsidRPr="009E1CD8">
        <w:rPr>
          <w:color w:val="000000" w:themeColor="text1"/>
          <w:sz w:val="28"/>
          <w:szCs w:val="28"/>
        </w:rPr>
        <w:t>раздает детям цветные карточки с изображением различных предметов. Предлагает детям рассмотреть их. Далее показывает </w:t>
      </w:r>
      <w:r w:rsidRPr="009E1CD8">
        <w:rPr>
          <w:b/>
          <w:bCs/>
          <w:color w:val="000000" w:themeColor="text1"/>
          <w:sz w:val="28"/>
          <w:szCs w:val="28"/>
        </w:rPr>
        <w:t>тень </w:t>
      </w:r>
      <w:r w:rsidRPr="009E1CD8">
        <w:rPr>
          <w:i/>
          <w:iCs/>
          <w:color w:val="000000" w:themeColor="text1"/>
          <w:sz w:val="28"/>
          <w:szCs w:val="28"/>
        </w:rPr>
        <w:t>(черно - белую)</w:t>
      </w:r>
      <w:r w:rsidRPr="009E1CD8">
        <w:rPr>
          <w:color w:val="000000" w:themeColor="text1"/>
          <w:sz w:val="28"/>
          <w:szCs w:val="28"/>
        </w:rPr>
        <w:t> какой-либо картинки. Дети должны найти, среди имеющихся карточек, ту, которая соответствует нужному силуэту</w:t>
      </w:r>
      <w:r>
        <w:rPr>
          <w:color w:val="000000" w:themeColor="text1"/>
          <w:sz w:val="28"/>
          <w:szCs w:val="28"/>
        </w:rPr>
        <w:t>.</w:t>
      </w:r>
    </w:p>
    <w:p w14:paraId="76FBF18F" w14:textId="77777777" w:rsidR="009E1CD8" w:rsidRDefault="009E1CD8" w:rsidP="007F5FA7">
      <w:pPr>
        <w:widowControl/>
        <w:suppressAutoHyphens w:val="0"/>
        <w:autoSpaceDE/>
        <w:autoSpaceDN w:val="0"/>
        <w:spacing w:line="360" w:lineRule="auto"/>
        <w:ind w:firstLine="709"/>
        <w:jc w:val="both"/>
        <w:rPr>
          <w:rFonts w:eastAsia="Calibri"/>
          <w:b/>
          <w:sz w:val="28"/>
          <w:szCs w:val="24"/>
          <w:lang w:eastAsia="en-US"/>
        </w:rPr>
      </w:pPr>
      <w:r>
        <w:rPr>
          <w:rFonts w:eastAsia="Calibri"/>
          <w:b/>
          <w:sz w:val="28"/>
          <w:szCs w:val="24"/>
          <w:lang w:eastAsia="en-US"/>
        </w:rPr>
        <w:t>Наглядный материал:</w:t>
      </w:r>
    </w:p>
    <w:p w14:paraId="3A6EDFCE" w14:textId="77777777" w:rsidR="009E1CD8" w:rsidRDefault="007F5FA7" w:rsidP="007F5FA7">
      <w:pPr>
        <w:spacing w:line="360" w:lineRule="auto"/>
        <w:ind w:left="284" w:hanging="1"/>
        <w:jc w:val="both"/>
        <w:rPr>
          <w:color w:val="000000" w:themeColor="text1"/>
          <w:sz w:val="28"/>
          <w:szCs w:val="28"/>
        </w:rPr>
      </w:pPr>
      <w:r w:rsidRPr="007F5FA7">
        <w:rPr>
          <w:noProof/>
          <w:color w:val="000000" w:themeColor="text1"/>
          <w:sz w:val="28"/>
          <w:szCs w:val="28"/>
        </w:rPr>
        <w:drawing>
          <wp:inline distT="0" distB="0" distL="0" distR="0" wp14:anchorId="1F0D0773" wp14:editId="51E3880A">
            <wp:extent cx="5336474" cy="3598223"/>
            <wp:effectExtent l="0" t="0" r="0" b="254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342925" cy="36025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color w:val="000000" w:themeColor="text1"/>
          <w:sz w:val="28"/>
          <w:szCs w:val="28"/>
          <w:lang w:eastAsia="ru-RU"/>
        </w:rPr>
        <w:lastRenderedPageBreak/>
        <w:drawing>
          <wp:inline distT="0" distB="0" distL="0" distR="0" wp14:anchorId="20E6C97E" wp14:editId="50CCA2CA">
            <wp:extent cx="4512623" cy="2997670"/>
            <wp:effectExtent l="0" t="0" r="2540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3168"/>
                    <a:stretch/>
                  </pic:blipFill>
                  <pic:spPr bwMode="auto">
                    <a:xfrm>
                      <a:off x="0" y="0"/>
                      <a:ext cx="4533793" cy="30117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A8CA831" w14:textId="77777777" w:rsidR="007F5FA7" w:rsidRDefault="007F5FA7" w:rsidP="009E1CD8">
      <w:pPr>
        <w:spacing w:line="360" w:lineRule="auto"/>
        <w:ind w:left="-426" w:firstLine="709"/>
        <w:jc w:val="both"/>
        <w:rPr>
          <w:color w:val="000000" w:themeColor="text1"/>
          <w:sz w:val="28"/>
          <w:szCs w:val="28"/>
        </w:rPr>
      </w:pPr>
      <w:r w:rsidRPr="007F5FA7">
        <w:rPr>
          <w:noProof/>
          <w:color w:val="000000" w:themeColor="text1"/>
          <w:sz w:val="28"/>
          <w:szCs w:val="28"/>
        </w:rPr>
        <w:drawing>
          <wp:inline distT="0" distB="0" distL="0" distR="0" wp14:anchorId="558E0C2D" wp14:editId="457610A9">
            <wp:extent cx="4500748" cy="2871671"/>
            <wp:effectExtent l="0" t="0" r="0" b="508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4503146" cy="28732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11D4F26" w14:textId="77777777" w:rsidR="007F5FA7" w:rsidRDefault="007F5FA7" w:rsidP="009E1CD8">
      <w:pPr>
        <w:spacing w:line="360" w:lineRule="auto"/>
        <w:ind w:left="-426" w:firstLine="709"/>
        <w:jc w:val="both"/>
        <w:rPr>
          <w:color w:val="000000" w:themeColor="text1"/>
          <w:sz w:val="28"/>
          <w:szCs w:val="28"/>
        </w:rPr>
      </w:pPr>
      <w:r>
        <w:rPr>
          <w:noProof/>
          <w:color w:val="000000" w:themeColor="text1"/>
          <w:sz w:val="28"/>
          <w:szCs w:val="28"/>
          <w:lang w:eastAsia="ru-RU"/>
        </w:rPr>
        <w:drawing>
          <wp:inline distT="0" distB="0" distL="0" distR="0" wp14:anchorId="5D69F5F7" wp14:editId="450DE503">
            <wp:extent cx="4301929" cy="2778826"/>
            <wp:effectExtent l="0" t="0" r="3810" b="254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25101" cy="279379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C721523" w14:textId="77777777" w:rsidR="00EE1891" w:rsidRDefault="007F5FA7" w:rsidP="00EE1891">
      <w:pPr>
        <w:pStyle w:val="a5"/>
        <w:shd w:val="clear" w:color="auto" w:fill="FFFFFF"/>
        <w:spacing w:before="0" w:beforeAutospacing="0" w:after="24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br w:type="page"/>
      </w:r>
    </w:p>
    <w:p w14:paraId="2FA19943" w14:textId="77777777" w:rsidR="00EE1891" w:rsidRPr="00143558" w:rsidRDefault="00EE1891" w:rsidP="00143558">
      <w:pPr>
        <w:widowControl/>
        <w:suppressAutoHyphens w:val="0"/>
        <w:autoSpaceDE/>
        <w:autoSpaceDN w:val="0"/>
        <w:spacing w:line="360" w:lineRule="auto"/>
        <w:ind w:firstLine="709"/>
        <w:jc w:val="both"/>
        <w:rPr>
          <w:b/>
          <w:color w:val="000000" w:themeColor="text1"/>
          <w:sz w:val="28"/>
          <w:szCs w:val="28"/>
          <w:lang w:eastAsia="ru-RU"/>
        </w:rPr>
      </w:pPr>
      <w:r w:rsidRPr="00143558">
        <w:rPr>
          <w:b/>
          <w:color w:val="000000" w:themeColor="text1"/>
          <w:sz w:val="28"/>
          <w:szCs w:val="28"/>
          <w:lang w:eastAsia="ru-RU"/>
        </w:rPr>
        <w:lastRenderedPageBreak/>
        <w:t>«Путаница»</w:t>
      </w:r>
    </w:p>
    <w:p w14:paraId="658165FF" w14:textId="77777777" w:rsidR="00EE1891" w:rsidRPr="00143558" w:rsidRDefault="00EE1891" w:rsidP="00143558">
      <w:pPr>
        <w:widowControl/>
        <w:suppressAutoHyphens w:val="0"/>
        <w:autoSpaceDE/>
        <w:autoSpaceDN w:val="0"/>
        <w:spacing w:line="360" w:lineRule="auto"/>
        <w:ind w:firstLine="709"/>
        <w:jc w:val="both"/>
        <w:rPr>
          <w:color w:val="000000" w:themeColor="text1"/>
          <w:sz w:val="28"/>
          <w:szCs w:val="28"/>
          <w:lang w:eastAsia="ru-RU"/>
        </w:rPr>
      </w:pPr>
      <w:r w:rsidRPr="00143558">
        <w:rPr>
          <w:b/>
          <w:color w:val="000000" w:themeColor="text1"/>
          <w:sz w:val="28"/>
          <w:szCs w:val="28"/>
          <w:lang w:eastAsia="ru-RU"/>
        </w:rPr>
        <w:t>Цель:</w:t>
      </w:r>
      <w:r w:rsidRPr="00143558">
        <w:rPr>
          <w:color w:val="000000" w:themeColor="text1"/>
          <w:sz w:val="28"/>
          <w:szCs w:val="28"/>
          <w:lang w:eastAsia="ru-RU"/>
        </w:rPr>
        <w:t xml:space="preserve"> развивать зрительное внимание и память, зрительно-пространственную ориентировку, </w:t>
      </w:r>
      <w:r w:rsidRPr="00143558">
        <w:rPr>
          <w:color w:val="000000" w:themeColor="text1"/>
          <w:sz w:val="28"/>
          <w:szCs w:val="28"/>
        </w:rPr>
        <w:t>закрепляет навыки счёта.</w:t>
      </w:r>
    </w:p>
    <w:p w14:paraId="3032CC7E" w14:textId="77777777" w:rsidR="00EE1891" w:rsidRPr="00143558" w:rsidRDefault="00EE1891" w:rsidP="00143558">
      <w:pPr>
        <w:widowControl/>
        <w:suppressAutoHyphens w:val="0"/>
        <w:autoSpaceDE/>
        <w:autoSpaceDN w:val="0"/>
        <w:spacing w:line="360" w:lineRule="auto"/>
        <w:ind w:firstLine="709"/>
        <w:jc w:val="both"/>
        <w:rPr>
          <w:color w:val="000000" w:themeColor="text1"/>
          <w:sz w:val="28"/>
          <w:szCs w:val="28"/>
          <w:lang w:eastAsia="ru-RU"/>
        </w:rPr>
      </w:pPr>
      <w:r w:rsidRPr="00143558">
        <w:rPr>
          <w:b/>
          <w:color w:val="000000" w:themeColor="text1"/>
          <w:sz w:val="28"/>
          <w:szCs w:val="28"/>
          <w:lang w:eastAsia="ru-RU"/>
        </w:rPr>
        <w:t xml:space="preserve"> Игровой материал:</w:t>
      </w:r>
      <w:r w:rsidRPr="00143558">
        <w:rPr>
          <w:color w:val="000000" w:themeColor="text1"/>
          <w:sz w:val="28"/>
          <w:szCs w:val="28"/>
          <w:lang w:eastAsia="ru-RU"/>
        </w:rPr>
        <w:t xml:space="preserve"> карточка  с контурными изображениями </w:t>
      </w:r>
      <w:r w:rsidRPr="00143558">
        <w:rPr>
          <w:color w:val="000000" w:themeColor="text1"/>
          <w:sz w:val="28"/>
          <w:szCs w:val="28"/>
        </w:rPr>
        <w:t>геометрических фигур и предметов</w:t>
      </w:r>
      <w:r w:rsidRPr="00143558">
        <w:rPr>
          <w:color w:val="000000" w:themeColor="text1"/>
          <w:sz w:val="28"/>
          <w:szCs w:val="28"/>
          <w:lang w:eastAsia="ru-RU"/>
        </w:rPr>
        <w:t>, наложенными друг на друга.</w:t>
      </w:r>
    </w:p>
    <w:p w14:paraId="27DBC3FC" w14:textId="77777777" w:rsidR="00EE1891" w:rsidRPr="00143558" w:rsidRDefault="00EE1891" w:rsidP="00143558">
      <w:pPr>
        <w:pStyle w:val="a5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b/>
          <w:color w:val="000000" w:themeColor="text1"/>
          <w:sz w:val="28"/>
          <w:szCs w:val="28"/>
        </w:rPr>
      </w:pPr>
      <w:r w:rsidRPr="00143558">
        <w:rPr>
          <w:b/>
          <w:color w:val="000000" w:themeColor="text1"/>
          <w:sz w:val="28"/>
          <w:szCs w:val="28"/>
        </w:rPr>
        <w:t xml:space="preserve">Ход игры: </w:t>
      </w:r>
    </w:p>
    <w:p w14:paraId="34FA5597" w14:textId="77777777" w:rsidR="00EE1891" w:rsidRDefault="00EE1891" w:rsidP="00143558">
      <w:pPr>
        <w:spacing w:line="360" w:lineRule="auto"/>
        <w:ind w:firstLine="709"/>
        <w:jc w:val="both"/>
        <w:rPr>
          <w:color w:val="000000" w:themeColor="text1"/>
          <w:sz w:val="28"/>
          <w:szCs w:val="28"/>
        </w:rPr>
      </w:pPr>
      <w:r w:rsidRPr="00143558">
        <w:rPr>
          <w:color w:val="000000" w:themeColor="text1"/>
          <w:sz w:val="28"/>
          <w:szCs w:val="28"/>
        </w:rPr>
        <w:t>ребенку показаны несколько контурных рисунков, в которых как бы «спрятаны» многие известные ему предметы. Далее ребенку предъявляют поочередно картинки и просят последовательно назвать очертания всех «спрятанных» предметов</w:t>
      </w:r>
      <w:r w:rsidR="00143558" w:rsidRPr="00143558">
        <w:rPr>
          <w:color w:val="000000" w:themeColor="text1"/>
          <w:sz w:val="28"/>
          <w:szCs w:val="28"/>
        </w:rPr>
        <w:t xml:space="preserve"> и посчитать количество одинаковых</w:t>
      </w:r>
      <w:r w:rsidRPr="00143558">
        <w:rPr>
          <w:color w:val="000000" w:themeColor="text1"/>
          <w:sz w:val="28"/>
          <w:szCs w:val="28"/>
        </w:rPr>
        <w:t>.</w:t>
      </w:r>
    </w:p>
    <w:p w14:paraId="02B260CB" w14:textId="77777777" w:rsidR="00143558" w:rsidRDefault="00143558" w:rsidP="00143558">
      <w:pPr>
        <w:widowControl/>
        <w:suppressAutoHyphens w:val="0"/>
        <w:autoSpaceDE/>
        <w:autoSpaceDN w:val="0"/>
        <w:spacing w:line="360" w:lineRule="auto"/>
        <w:ind w:firstLine="709"/>
        <w:jc w:val="both"/>
        <w:rPr>
          <w:rFonts w:eastAsia="Calibri"/>
          <w:b/>
          <w:sz w:val="28"/>
          <w:szCs w:val="24"/>
          <w:lang w:eastAsia="en-US"/>
        </w:rPr>
      </w:pPr>
      <w:r>
        <w:rPr>
          <w:rFonts w:eastAsia="Calibri"/>
          <w:b/>
          <w:sz w:val="28"/>
          <w:szCs w:val="24"/>
          <w:lang w:eastAsia="en-US"/>
        </w:rPr>
        <w:t>Наглядный материал:</w:t>
      </w:r>
    </w:p>
    <w:p w14:paraId="1038048C" w14:textId="77777777" w:rsidR="00143558" w:rsidRDefault="00143558" w:rsidP="00143558">
      <w:pPr>
        <w:widowControl/>
        <w:suppressAutoHyphens w:val="0"/>
        <w:autoSpaceDE/>
        <w:autoSpaceDN w:val="0"/>
        <w:spacing w:line="360" w:lineRule="auto"/>
        <w:ind w:firstLine="709"/>
        <w:jc w:val="both"/>
        <w:rPr>
          <w:rFonts w:eastAsia="Calibri"/>
          <w:b/>
          <w:sz w:val="28"/>
          <w:szCs w:val="24"/>
          <w:lang w:eastAsia="en-US"/>
        </w:rPr>
      </w:pPr>
      <w:r>
        <w:rPr>
          <w:rFonts w:eastAsia="Calibri"/>
          <w:b/>
          <w:noProof/>
          <w:sz w:val="28"/>
          <w:szCs w:val="24"/>
          <w:lang w:eastAsia="ru-RU"/>
        </w:rPr>
        <w:drawing>
          <wp:inline distT="0" distB="0" distL="0" distR="0" wp14:anchorId="41178D97" wp14:editId="3F9FAA1B">
            <wp:extent cx="3645725" cy="5477307"/>
            <wp:effectExtent l="0" t="0" r="0" b="9525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0391" cy="548431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0131633" w14:textId="77777777" w:rsidR="00143558" w:rsidRDefault="00143558" w:rsidP="00143558">
      <w:pPr>
        <w:spacing w:line="360" w:lineRule="auto"/>
        <w:ind w:firstLine="709"/>
        <w:jc w:val="both"/>
        <w:rPr>
          <w:color w:val="000000" w:themeColor="text1"/>
          <w:sz w:val="28"/>
          <w:szCs w:val="28"/>
        </w:rPr>
      </w:pPr>
      <w:r w:rsidRPr="00143558">
        <w:rPr>
          <w:noProof/>
          <w:color w:val="000000" w:themeColor="text1"/>
          <w:sz w:val="28"/>
          <w:szCs w:val="28"/>
        </w:rPr>
        <w:lastRenderedPageBreak/>
        <w:drawing>
          <wp:inline distT="0" distB="0" distL="0" distR="0" wp14:anchorId="6B4D95E3" wp14:editId="1A7C1BA1">
            <wp:extent cx="4181475" cy="6029325"/>
            <wp:effectExtent l="0" t="0" r="9525" b="9525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4181475" cy="6029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7477ADF" w14:textId="77777777" w:rsidR="00143558" w:rsidRPr="00143558" w:rsidRDefault="00143558" w:rsidP="0012267E">
      <w:pPr>
        <w:spacing w:line="360" w:lineRule="auto"/>
        <w:jc w:val="both"/>
        <w:rPr>
          <w:color w:val="000000" w:themeColor="text1"/>
          <w:sz w:val="28"/>
          <w:szCs w:val="28"/>
        </w:rPr>
      </w:pPr>
    </w:p>
    <w:sectPr w:rsidR="00143558" w:rsidRPr="001435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CC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A7F18"/>
    <w:rsid w:val="0012267E"/>
    <w:rsid w:val="00143558"/>
    <w:rsid w:val="00432C9E"/>
    <w:rsid w:val="00792E36"/>
    <w:rsid w:val="007F5FA7"/>
    <w:rsid w:val="008A7F18"/>
    <w:rsid w:val="009339EE"/>
    <w:rsid w:val="009E1CD8"/>
    <w:rsid w:val="00AA516D"/>
    <w:rsid w:val="00B47641"/>
    <w:rsid w:val="00BB1EA3"/>
    <w:rsid w:val="00C826A0"/>
    <w:rsid w:val="00EE18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01D9D1A9"/>
  <w15:docId w15:val="{7107C96A-7361-4D23-AF06-06CFF15F39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43558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1">
    <w:name w:val="heading 1"/>
    <w:basedOn w:val="a"/>
    <w:link w:val="10"/>
    <w:uiPriority w:val="9"/>
    <w:qFormat/>
    <w:rsid w:val="00792E36"/>
    <w:pPr>
      <w:widowControl/>
      <w:suppressAutoHyphens w:val="0"/>
      <w:autoSpaceDE/>
      <w:spacing w:before="100" w:beforeAutospacing="1" w:after="100" w:afterAutospacing="1"/>
      <w:outlineLvl w:val="0"/>
    </w:pPr>
    <w:rPr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32C9E"/>
    <w:pPr>
      <w:widowControl/>
      <w:suppressAutoHyphens w:val="0"/>
      <w:autoSpaceDE/>
    </w:pPr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4">
    <w:name w:val="Текст выноски Знак"/>
    <w:basedOn w:val="a0"/>
    <w:link w:val="a3"/>
    <w:uiPriority w:val="99"/>
    <w:semiHidden/>
    <w:rsid w:val="00432C9E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432C9E"/>
    <w:pPr>
      <w:widowControl/>
      <w:suppressAutoHyphens w:val="0"/>
      <w:autoSpaceDE/>
      <w:spacing w:before="100" w:beforeAutospacing="1" w:after="100" w:afterAutospacing="1"/>
    </w:pPr>
    <w:rPr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432C9E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792E3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9715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8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5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49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902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11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52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064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02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72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57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685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86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8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43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0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24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18" Type="http://schemas.openxmlformats.org/officeDocument/2006/relationships/image" Target="media/image15.png"/><Relationship Id="rId26" Type="http://schemas.openxmlformats.org/officeDocument/2006/relationships/image" Target="media/image23.png"/><Relationship Id="rId3" Type="http://schemas.openxmlformats.org/officeDocument/2006/relationships/webSettings" Target="webSettings.xml"/><Relationship Id="rId21" Type="http://schemas.openxmlformats.org/officeDocument/2006/relationships/image" Target="media/image18.png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image" Target="media/image14.png"/><Relationship Id="rId25" Type="http://schemas.openxmlformats.org/officeDocument/2006/relationships/image" Target="media/image22.png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20" Type="http://schemas.openxmlformats.org/officeDocument/2006/relationships/image" Target="media/image17.pn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24" Type="http://schemas.openxmlformats.org/officeDocument/2006/relationships/image" Target="media/image21.png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23" Type="http://schemas.openxmlformats.org/officeDocument/2006/relationships/image" Target="media/image20.png"/><Relationship Id="rId28" Type="http://schemas.openxmlformats.org/officeDocument/2006/relationships/theme" Target="theme/theme1.xml"/><Relationship Id="rId10" Type="http://schemas.openxmlformats.org/officeDocument/2006/relationships/image" Target="media/image7.png"/><Relationship Id="rId19" Type="http://schemas.openxmlformats.org/officeDocument/2006/relationships/image" Target="media/image16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Relationship Id="rId22" Type="http://schemas.openxmlformats.org/officeDocument/2006/relationships/image" Target="media/image19.png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15</Pages>
  <Words>498</Words>
  <Characters>2843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Настя(Ruriko4n5)</dc:creator>
  <cp:keywords/>
  <dc:description/>
  <cp:lastModifiedBy>User</cp:lastModifiedBy>
  <cp:revision>3</cp:revision>
  <dcterms:created xsi:type="dcterms:W3CDTF">2022-03-31T12:31:00Z</dcterms:created>
  <dcterms:modified xsi:type="dcterms:W3CDTF">2025-02-12T06:23:00Z</dcterms:modified>
</cp:coreProperties>
</file>