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EC301" w14:textId="77777777" w:rsidR="00995522" w:rsidRDefault="009D4F48">
      <w:pPr>
        <w:pStyle w:val="a4"/>
      </w:pPr>
      <w:r>
        <w:t>Как</w:t>
      </w:r>
      <w:r>
        <w:rPr>
          <w:spacing w:val="-11"/>
        </w:rPr>
        <w:t xml:space="preserve"> </w:t>
      </w:r>
      <w:r>
        <w:t>помочь</w:t>
      </w:r>
      <w:r>
        <w:rPr>
          <w:spacing w:val="-11"/>
        </w:rPr>
        <w:t xml:space="preserve"> </w:t>
      </w:r>
      <w:r>
        <w:t>ребенку</w:t>
      </w:r>
      <w:r>
        <w:rPr>
          <w:spacing w:val="-12"/>
        </w:rPr>
        <w:t xml:space="preserve"> </w:t>
      </w:r>
      <w:r>
        <w:t>повысить</w:t>
      </w:r>
      <w:r>
        <w:rPr>
          <w:spacing w:val="-6"/>
        </w:rPr>
        <w:t xml:space="preserve"> </w:t>
      </w:r>
      <w:r>
        <w:rPr>
          <w:spacing w:val="-2"/>
        </w:rPr>
        <w:t>самооценку?</w:t>
      </w:r>
    </w:p>
    <w:p w14:paraId="5B4BDCAC" w14:textId="77777777" w:rsidR="00995522" w:rsidRDefault="009D4F48">
      <w:pPr>
        <w:pStyle w:val="a3"/>
        <w:spacing w:before="318"/>
        <w:ind w:right="139"/>
      </w:pPr>
      <w:r>
        <w:t>Уверенность в себе - обязательное условие для развития полноценного, общительного, позитивного ребенка.</w:t>
      </w:r>
    </w:p>
    <w:p w14:paraId="085D8E20" w14:textId="77777777" w:rsidR="00995522" w:rsidRDefault="009D4F48">
      <w:pPr>
        <w:pStyle w:val="a3"/>
        <w:ind w:right="140"/>
      </w:pPr>
      <w:r>
        <w:t>Какие действия могут привести к повышению уверенности? Простые рекомендации помогут вам, родители, разобраться в этом вопросе и помочь вашему ребенку стать увереннее в себе.</w:t>
      </w:r>
    </w:p>
    <w:p w14:paraId="08221AB9" w14:textId="77777777" w:rsidR="00995522" w:rsidRDefault="009D4F48">
      <w:pPr>
        <w:pStyle w:val="a5"/>
        <w:numPr>
          <w:ilvl w:val="0"/>
          <w:numId w:val="1"/>
        </w:numPr>
        <w:tabs>
          <w:tab w:val="left" w:pos="1023"/>
        </w:tabs>
        <w:ind w:right="138" w:firstLine="707"/>
        <w:jc w:val="both"/>
        <w:rPr>
          <w:sz w:val="28"/>
        </w:rPr>
      </w:pPr>
      <w:r>
        <w:rPr>
          <w:sz w:val="28"/>
        </w:rPr>
        <w:t xml:space="preserve">Для уверенности в себе любому ребёнку, в первую очередь, нужна </w:t>
      </w:r>
      <w:r>
        <w:rPr>
          <w:b/>
          <w:sz w:val="28"/>
        </w:rPr>
        <w:t>родительская любовь</w:t>
      </w:r>
      <w:r>
        <w:rPr>
          <w:sz w:val="28"/>
        </w:rPr>
        <w:t xml:space="preserve">. Любовь и ласка творят чудеса! Всегда </w:t>
      </w:r>
      <w:proofErr w:type="gramStart"/>
      <w:r>
        <w:rPr>
          <w:sz w:val="28"/>
        </w:rPr>
        <w:t>говорите</w:t>
      </w:r>
      <w:proofErr w:type="gramEnd"/>
      <w:r>
        <w:rPr>
          <w:sz w:val="28"/>
        </w:rPr>
        <w:t xml:space="preserve"> насколько ребенок для вас желанный и любимый. В затруднительных ситуациях не старайтесь сиюминутно прийти на помощь, дайте возможность ребенку самому найти решение проблемы.</w:t>
      </w:r>
    </w:p>
    <w:p w14:paraId="1F67EE6C" w14:textId="77777777" w:rsidR="00995522" w:rsidRDefault="009D4F48">
      <w:pPr>
        <w:pStyle w:val="a5"/>
        <w:numPr>
          <w:ilvl w:val="0"/>
          <w:numId w:val="1"/>
        </w:numPr>
        <w:tabs>
          <w:tab w:val="left" w:pos="1065"/>
        </w:tabs>
        <w:spacing w:before="1"/>
        <w:ind w:right="134" w:firstLine="707"/>
        <w:jc w:val="both"/>
        <w:rPr>
          <w:sz w:val="28"/>
        </w:rPr>
      </w:pPr>
      <w:r>
        <w:rPr>
          <w:b/>
          <w:sz w:val="28"/>
        </w:rPr>
        <w:t>Помогайте ребенку, если он сам поп</w:t>
      </w:r>
      <w:r>
        <w:rPr>
          <w:b/>
          <w:sz w:val="28"/>
        </w:rPr>
        <w:t xml:space="preserve">росит помощи. </w:t>
      </w:r>
      <w:r>
        <w:rPr>
          <w:sz w:val="28"/>
        </w:rPr>
        <w:t>Радуйтесь вместе с ним его успехам, всегда выслушивайте мнение ребенка и старайтесь его учитывать и с ним считаться. Не уставайте говорить, что он во всём самый лучший, что Вы его любите вместе с его удачами и неудачами, достоинствами и недос</w:t>
      </w:r>
      <w:r>
        <w:rPr>
          <w:sz w:val="28"/>
        </w:rPr>
        <w:t>татками.</w:t>
      </w:r>
    </w:p>
    <w:p w14:paraId="71325616" w14:textId="77777777" w:rsidR="00995522" w:rsidRDefault="009D4F48">
      <w:pPr>
        <w:pStyle w:val="a5"/>
        <w:numPr>
          <w:ilvl w:val="0"/>
          <w:numId w:val="1"/>
        </w:numPr>
        <w:tabs>
          <w:tab w:val="left" w:pos="1098"/>
        </w:tabs>
        <w:ind w:right="140" w:firstLine="707"/>
        <w:jc w:val="both"/>
        <w:rPr>
          <w:sz w:val="28"/>
        </w:rPr>
      </w:pPr>
      <w:r>
        <w:rPr>
          <w:sz w:val="28"/>
        </w:rPr>
        <w:t>Часто ли вы дурачитесь со своим ребёнком? Играете в игры, безобразничаете, пускаете мыльные пузыри? Ему всегда нужна Ваша поддержка. Поиграйте с ним в школьный урок, пусть он будет учителем, а</w:t>
      </w:r>
      <w:r>
        <w:rPr>
          <w:spacing w:val="40"/>
          <w:sz w:val="28"/>
        </w:rPr>
        <w:t xml:space="preserve"> </w:t>
      </w:r>
      <w:r>
        <w:rPr>
          <w:sz w:val="28"/>
        </w:rPr>
        <w:t xml:space="preserve">Вы ученицей. Откуда у ребенка может быть уверенность, </w:t>
      </w:r>
      <w:r>
        <w:rPr>
          <w:sz w:val="28"/>
        </w:rPr>
        <w:t>когда он крутится во взрослом мире?</w:t>
      </w:r>
    </w:p>
    <w:p w14:paraId="331D7451" w14:textId="77777777" w:rsidR="00995522" w:rsidRDefault="009D4F48">
      <w:pPr>
        <w:pStyle w:val="a5"/>
        <w:numPr>
          <w:ilvl w:val="0"/>
          <w:numId w:val="1"/>
        </w:numPr>
        <w:tabs>
          <w:tab w:val="left" w:pos="1006"/>
        </w:tabs>
        <w:ind w:right="136" w:firstLine="707"/>
        <w:jc w:val="both"/>
        <w:rPr>
          <w:sz w:val="28"/>
        </w:rPr>
      </w:pPr>
      <w:r>
        <w:rPr>
          <w:sz w:val="28"/>
        </w:rPr>
        <w:t>Чаще всего в неуверенности детей виноваты близкие люди. Ребенок просто боится вас разочаровать! Не требуйте от него много и, всегда говорите,</w:t>
      </w:r>
      <w:r>
        <w:rPr>
          <w:spacing w:val="-4"/>
          <w:sz w:val="28"/>
        </w:rPr>
        <w:t xml:space="preserve"> </w:t>
      </w:r>
      <w:r>
        <w:rPr>
          <w:sz w:val="28"/>
        </w:rPr>
        <w:t>что</w:t>
      </w:r>
      <w:r>
        <w:rPr>
          <w:spacing w:val="-1"/>
          <w:sz w:val="28"/>
        </w:rPr>
        <w:t xml:space="preserve"> </w:t>
      </w:r>
      <w:r>
        <w:rPr>
          <w:sz w:val="28"/>
        </w:rPr>
        <w:t>любите</w:t>
      </w:r>
      <w:r>
        <w:rPr>
          <w:spacing w:val="-2"/>
          <w:sz w:val="28"/>
        </w:rPr>
        <w:t xml:space="preserve"> </w:t>
      </w:r>
      <w:r>
        <w:rPr>
          <w:sz w:val="28"/>
        </w:rPr>
        <w:t>его</w:t>
      </w:r>
      <w:r>
        <w:rPr>
          <w:spacing w:val="-2"/>
          <w:sz w:val="28"/>
        </w:rPr>
        <w:t xml:space="preserve"> </w:t>
      </w:r>
      <w:r>
        <w:rPr>
          <w:sz w:val="28"/>
        </w:rPr>
        <w:t>не</w:t>
      </w:r>
      <w:r>
        <w:rPr>
          <w:spacing w:val="-2"/>
          <w:sz w:val="28"/>
        </w:rPr>
        <w:t xml:space="preserve"> </w:t>
      </w:r>
      <w:r>
        <w:rPr>
          <w:sz w:val="28"/>
        </w:rPr>
        <w:t>за</w:t>
      </w:r>
      <w:r>
        <w:rPr>
          <w:spacing w:val="-2"/>
          <w:sz w:val="28"/>
        </w:rPr>
        <w:t xml:space="preserve"> </w:t>
      </w:r>
      <w:r>
        <w:rPr>
          <w:sz w:val="28"/>
        </w:rPr>
        <w:t>достижения</w:t>
      </w:r>
      <w:r>
        <w:rPr>
          <w:spacing w:val="-2"/>
          <w:sz w:val="28"/>
        </w:rPr>
        <w:t xml:space="preserve"> </w:t>
      </w:r>
      <w:r>
        <w:rPr>
          <w:sz w:val="28"/>
        </w:rPr>
        <w:t>в</w:t>
      </w:r>
      <w:r>
        <w:rPr>
          <w:spacing w:val="-4"/>
          <w:sz w:val="28"/>
        </w:rPr>
        <w:t xml:space="preserve"> </w:t>
      </w:r>
      <w:r>
        <w:rPr>
          <w:sz w:val="28"/>
        </w:rPr>
        <w:t>спорте,</w:t>
      </w:r>
      <w:r>
        <w:rPr>
          <w:spacing w:val="-3"/>
          <w:sz w:val="28"/>
        </w:rPr>
        <w:t xml:space="preserve"> </w:t>
      </w:r>
      <w:r>
        <w:rPr>
          <w:sz w:val="28"/>
        </w:rPr>
        <w:t>музыке,</w:t>
      </w:r>
      <w:r>
        <w:rPr>
          <w:spacing w:val="-3"/>
          <w:sz w:val="28"/>
        </w:rPr>
        <w:t xml:space="preserve"> </w:t>
      </w:r>
      <w:r>
        <w:rPr>
          <w:sz w:val="28"/>
        </w:rPr>
        <w:t>а</w:t>
      </w:r>
      <w:r>
        <w:rPr>
          <w:spacing w:val="-2"/>
          <w:sz w:val="28"/>
        </w:rPr>
        <w:t xml:space="preserve"> </w:t>
      </w:r>
      <w:r>
        <w:rPr>
          <w:sz w:val="28"/>
        </w:rPr>
        <w:t>потому,</w:t>
      </w:r>
      <w:r>
        <w:rPr>
          <w:spacing w:val="-3"/>
          <w:sz w:val="28"/>
        </w:rPr>
        <w:t xml:space="preserve"> </w:t>
      </w:r>
      <w:r>
        <w:rPr>
          <w:sz w:val="28"/>
        </w:rPr>
        <w:t>что</w:t>
      </w:r>
      <w:r>
        <w:rPr>
          <w:spacing w:val="-1"/>
          <w:sz w:val="28"/>
        </w:rPr>
        <w:t xml:space="preserve"> </w:t>
      </w:r>
      <w:r>
        <w:rPr>
          <w:sz w:val="28"/>
        </w:rPr>
        <w:t>он ваш любимый</w:t>
      </w:r>
      <w:r>
        <w:rPr>
          <w:sz w:val="28"/>
        </w:rPr>
        <w:t xml:space="preserve"> ребёнок!</w:t>
      </w:r>
    </w:p>
    <w:p w14:paraId="0C0417AD" w14:textId="77777777" w:rsidR="00995522" w:rsidRDefault="009D4F48">
      <w:pPr>
        <w:pStyle w:val="a3"/>
        <w:ind w:right="137"/>
      </w:pPr>
      <w:r>
        <w:t>Но главное в похвале не перегнуть палку! Похвала-награда, которая выдается от случая к случаю. Хвалить ребенка лучше всего в том случае,</w:t>
      </w:r>
      <w:r>
        <w:rPr>
          <w:spacing w:val="40"/>
        </w:rPr>
        <w:t xml:space="preserve"> </w:t>
      </w:r>
      <w:r>
        <w:t>если</w:t>
      </w:r>
      <w:r>
        <w:rPr>
          <w:spacing w:val="-1"/>
        </w:rPr>
        <w:t xml:space="preserve"> </w:t>
      </w:r>
      <w:r>
        <w:t>он справился с</w:t>
      </w:r>
      <w:r>
        <w:rPr>
          <w:spacing w:val="-1"/>
        </w:rPr>
        <w:t xml:space="preserve"> </w:t>
      </w:r>
      <w:r>
        <w:t>довольно сложной задачей. Если</w:t>
      </w:r>
      <w:r>
        <w:rPr>
          <w:spacing w:val="-1"/>
        </w:rPr>
        <w:t xml:space="preserve"> </w:t>
      </w:r>
      <w:r>
        <w:t>хвалить ребенка за то, к чему он не прилагал старания и ус</w:t>
      </w:r>
      <w:r>
        <w:t xml:space="preserve">илий, у него не будет желания совершенствоваться. Пытаясь решить </w:t>
      </w:r>
      <w:proofErr w:type="gramStart"/>
      <w:r>
        <w:t>одну проблему</w:t>
      </w:r>
      <w:proofErr w:type="gramEnd"/>
      <w:r>
        <w:t xml:space="preserve"> можно получить и </w:t>
      </w:r>
      <w:r>
        <w:rPr>
          <w:spacing w:val="-2"/>
        </w:rPr>
        <w:t>новую.</w:t>
      </w:r>
    </w:p>
    <w:p w14:paraId="140D0FEF" w14:textId="77777777" w:rsidR="00995522" w:rsidRDefault="009D4F48">
      <w:pPr>
        <w:pStyle w:val="a5"/>
        <w:numPr>
          <w:ilvl w:val="0"/>
          <w:numId w:val="1"/>
        </w:numPr>
        <w:tabs>
          <w:tab w:val="left" w:pos="1006"/>
        </w:tabs>
        <w:spacing w:before="1"/>
        <w:ind w:right="135" w:firstLine="707"/>
        <w:jc w:val="both"/>
        <w:rPr>
          <w:sz w:val="28"/>
        </w:rPr>
      </w:pPr>
      <w:r>
        <w:rPr>
          <w:sz w:val="28"/>
        </w:rPr>
        <w:t>Для развития уверенности в себе в Америке используют следующие правила: не делать замечаний и не одергивать ребёнка, мол, не беги - упадёшь, не трогай, с</w:t>
      </w:r>
      <w:r>
        <w:rPr>
          <w:sz w:val="28"/>
        </w:rPr>
        <w:t>ядь и сиди. В этой стране многие мамочки стараются</w:t>
      </w:r>
      <w:r>
        <w:rPr>
          <w:spacing w:val="40"/>
          <w:sz w:val="28"/>
        </w:rPr>
        <w:t xml:space="preserve"> </w:t>
      </w:r>
      <w:r>
        <w:rPr>
          <w:sz w:val="28"/>
        </w:rPr>
        <w:t>всё подробно объяснить. Вместо того, чтобы делать замечание, ребенку предлагается пойти другим путём. А если набил шишки, то ребёнок на своём примере учится, а мама только показывает, как она его любит.</w:t>
      </w:r>
    </w:p>
    <w:p w14:paraId="5428ED42" w14:textId="77777777" w:rsidR="00995522" w:rsidRDefault="009D4F48">
      <w:pPr>
        <w:pStyle w:val="a5"/>
        <w:numPr>
          <w:ilvl w:val="0"/>
          <w:numId w:val="1"/>
        </w:numPr>
        <w:tabs>
          <w:tab w:val="left" w:pos="1065"/>
        </w:tabs>
        <w:ind w:right="142" w:firstLine="707"/>
        <w:jc w:val="both"/>
        <w:rPr>
          <w:sz w:val="28"/>
        </w:rPr>
      </w:pPr>
      <w:r>
        <w:rPr>
          <w:sz w:val="28"/>
        </w:rPr>
        <w:t>Не</w:t>
      </w:r>
      <w:r>
        <w:rPr>
          <w:sz w:val="28"/>
        </w:rPr>
        <w:t xml:space="preserve"> унижайте ребенка наказаниями. Нет, безусловно, существуют ситуации, требующие наказания, но физическую силу применять все же не стоит. Всегда можно объяснить словами то, что вам не нравится. Это еще эффективнее, поскольку орущего родителя дети не восприни</w:t>
      </w:r>
      <w:r>
        <w:rPr>
          <w:sz w:val="28"/>
        </w:rPr>
        <w:t>мают и смысл сказанного теряется.</w:t>
      </w:r>
    </w:p>
    <w:p w14:paraId="4122E7F9" w14:textId="77777777" w:rsidR="00995522" w:rsidRDefault="00995522">
      <w:pPr>
        <w:pStyle w:val="a5"/>
        <w:rPr>
          <w:sz w:val="28"/>
        </w:rPr>
        <w:sectPr w:rsidR="00995522">
          <w:type w:val="continuous"/>
          <w:pgSz w:w="11910" w:h="16840"/>
          <w:pgMar w:top="1040" w:right="708" w:bottom="280" w:left="1700" w:header="720" w:footer="720" w:gutter="0"/>
          <w:cols w:space="720"/>
        </w:sectPr>
      </w:pPr>
    </w:p>
    <w:p w14:paraId="732A23FB" w14:textId="77777777" w:rsidR="00995522" w:rsidRDefault="009D4F48">
      <w:pPr>
        <w:pStyle w:val="a5"/>
        <w:numPr>
          <w:ilvl w:val="0"/>
          <w:numId w:val="1"/>
        </w:numPr>
        <w:tabs>
          <w:tab w:val="left" w:pos="1026"/>
        </w:tabs>
        <w:spacing w:before="67"/>
        <w:ind w:right="136" w:firstLine="707"/>
        <w:jc w:val="both"/>
        <w:rPr>
          <w:sz w:val="28"/>
        </w:rPr>
      </w:pPr>
      <w:r>
        <w:rPr>
          <w:sz w:val="28"/>
        </w:rPr>
        <w:lastRenderedPageBreak/>
        <w:t>Внимательно слушайте ребенка, вслушиваться в его слова, следить</w:t>
      </w:r>
      <w:r>
        <w:rPr>
          <w:spacing w:val="40"/>
          <w:sz w:val="28"/>
        </w:rPr>
        <w:t xml:space="preserve"> </w:t>
      </w:r>
      <w:r>
        <w:rPr>
          <w:sz w:val="28"/>
        </w:rPr>
        <w:t>за выражением его лица и положением тела. Так вы получите намного больше информации и лучше поймете проблемы</w:t>
      </w:r>
      <w:r>
        <w:rPr>
          <w:spacing w:val="40"/>
          <w:sz w:val="28"/>
        </w:rPr>
        <w:t xml:space="preserve"> </w:t>
      </w:r>
      <w:r>
        <w:rPr>
          <w:sz w:val="28"/>
        </w:rPr>
        <w:t>и переживания ребенка.</w:t>
      </w:r>
    </w:p>
    <w:p w14:paraId="32B33CEF" w14:textId="77777777" w:rsidR="00995522" w:rsidRDefault="009D4F48">
      <w:pPr>
        <w:pStyle w:val="a5"/>
        <w:numPr>
          <w:ilvl w:val="0"/>
          <w:numId w:val="1"/>
        </w:numPr>
        <w:tabs>
          <w:tab w:val="left" w:pos="990"/>
        </w:tabs>
        <w:spacing w:before="2" w:line="322" w:lineRule="exact"/>
        <w:ind w:left="990" w:hanging="280"/>
        <w:jc w:val="both"/>
        <w:rPr>
          <w:sz w:val="28"/>
        </w:rPr>
      </w:pPr>
      <w:r>
        <w:rPr>
          <w:sz w:val="28"/>
        </w:rPr>
        <w:t>Проводите</w:t>
      </w:r>
      <w:r>
        <w:rPr>
          <w:spacing w:val="-7"/>
          <w:sz w:val="28"/>
        </w:rPr>
        <w:t xml:space="preserve"> </w:t>
      </w:r>
      <w:r>
        <w:rPr>
          <w:sz w:val="28"/>
        </w:rPr>
        <w:t>больше</w:t>
      </w:r>
      <w:r>
        <w:rPr>
          <w:spacing w:val="-4"/>
          <w:sz w:val="28"/>
        </w:rPr>
        <w:t xml:space="preserve"> </w:t>
      </w:r>
      <w:r>
        <w:rPr>
          <w:sz w:val="28"/>
        </w:rPr>
        <w:t>времени</w:t>
      </w:r>
      <w:r>
        <w:rPr>
          <w:spacing w:val="-4"/>
          <w:sz w:val="28"/>
        </w:rPr>
        <w:t xml:space="preserve"> </w:t>
      </w:r>
      <w:r>
        <w:rPr>
          <w:sz w:val="28"/>
        </w:rPr>
        <w:t>с</w:t>
      </w:r>
      <w:r>
        <w:rPr>
          <w:spacing w:val="-8"/>
          <w:sz w:val="28"/>
        </w:rPr>
        <w:t xml:space="preserve"> </w:t>
      </w:r>
      <w:r>
        <w:rPr>
          <w:sz w:val="28"/>
        </w:rPr>
        <w:t>ребенком</w:t>
      </w:r>
      <w:r>
        <w:rPr>
          <w:spacing w:val="-4"/>
          <w:sz w:val="28"/>
        </w:rPr>
        <w:t xml:space="preserve"> </w:t>
      </w:r>
      <w:r>
        <w:rPr>
          <w:sz w:val="28"/>
        </w:rPr>
        <w:t>(читайте,</w:t>
      </w:r>
      <w:r>
        <w:rPr>
          <w:spacing w:val="-6"/>
          <w:sz w:val="28"/>
        </w:rPr>
        <w:t xml:space="preserve"> </w:t>
      </w:r>
      <w:r>
        <w:rPr>
          <w:sz w:val="28"/>
        </w:rPr>
        <w:t>играйте</w:t>
      </w:r>
      <w:r>
        <w:rPr>
          <w:spacing w:val="-7"/>
          <w:sz w:val="28"/>
        </w:rPr>
        <w:t xml:space="preserve"> </w:t>
      </w:r>
      <w:r>
        <w:rPr>
          <w:sz w:val="28"/>
        </w:rPr>
        <w:t>и</w:t>
      </w:r>
      <w:r>
        <w:rPr>
          <w:spacing w:val="-3"/>
          <w:sz w:val="28"/>
        </w:rPr>
        <w:t xml:space="preserve"> </w:t>
      </w:r>
      <w:r>
        <w:rPr>
          <w:spacing w:val="-2"/>
          <w:sz w:val="28"/>
        </w:rPr>
        <w:t>др.).</w:t>
      </w:r>
    </w:p>
    <w:p w14:paraId="21357445" w14:textId="77777777" w:rsidR="00995522" w:rsidRDefault="009D4F48">
      <w:pPr>
        <w:pStyle w:val="a5"/>
        <w:numPr>
          <w:ilvl w:val="0"/>
          <w:numId w:val="1"/>
        </w:numPr>
        <w:tabs>
          <w:tab w:val="left" w:pos="1086"/>
        </w:tabs>
        <w:ind w:right="140" w:firstLine="707"/>
        <w:jc w:val="both"/>
        <w:rPr>
          <w:sz w:val="28"/>
        </w:rPr>
      </w:pPr>
      <w:r>
        <w:rPr>
          <w:sz w:val="28"/>
        </w:rPr>
        <w:t>Особое внимание уделите тому, чтобы возлагаемая ответственность вселяла в ребенка уверенность в себе.</w:t>
      </w:r>
    </w:p>
    <w:p w14:paraId="1ABA2D92" w14:textId="77777777" w:rsidR="00995522" w:rsidRDefault="009D4F48">
      <w:pPr>
        <w:pStyle w:val="a5"/>
        <w:numPr>
          <w:ilvl w:val="0"/>
          <w:numId w:val="1"/>
        </w:numPr>
        <w:tabs>
          <w:tab w:val="left" w:pos="1233"/>
        </w:tabs>
        <w:ind w:right="135" w:firstLine="707"/>
        <w:jc w:val="both"/>
        <w:rPr>
          <w:sz w:val="28"/>
        </w:rPr>
      </w:pPr>
      <w:r>
        <w:rPr>
          <w:sz w:val="28"/>
        </w:rPr>
        <w:t>Поддерживайте ребенка. Взрослый может поддержать ребенка, признавая его усилия и вклад, равно как и достижения, а также</w:t>
      </w:r>
      <w:r>
        <w:rPr>
          <w:spacing w:val="40"/>
          <w:sz w:val="28"/>
        </w:rPr>
        <w:t xml:space="preserve"> </w:t>
      </w:r>
      <w:r>
        <w:rPr>
          <w:sz w:val="28"/>
        </w:rPr>
        <w:t>демонстрируя, что понимает его пер</w:t>
      </w:r>
      <w:r>
        <w:rPr>
          <w:sz w:val="28"/>
        </w:rPr>
        <w:t>еживания, когда что – то не получается.</w:t>
      </w:r>
      <w:r>
        <w:rPr>
          <w:spacing w:val="40"/>
          <w:sz w:val="28"/>
        </w:rPr>
        <w:t xml:space="preserve"> </w:t>
      </w:r>
      <w:r>
        <w:rPr>
          <w:sz w:val="28"/>
        </w:rPr>
        <w:t>В отличие от награды поддержка нужна даже тогда, когда ребенок не достигает успеха.</w:t>
      </w:r>
    </w:p>
    <w:p w14:paraId="7372FDD9" w14:textId="77777777" w:rsidR="00995522" w:rsidRDefault="009D4F48">
      <w:pPr>
        <w:pStyle w:val="a5"/>
        <w:numPr>
          <w:ilvl w:val="0"/>
          <w:numId w:val="1"/>
        </w:numPr>
        <w:tabs>
          <w:tab w:val="left" w:pos="1149"/>
        </w:tabs>
        <w:ind w:right="143" w:firstLine="707"/>
        <w:jc w:val="both"/>
        <w:rPr>
          <w:sz w:val="28"/>
        </w:rPr>
      </w:pPr>
      <w:r>
        <w:rPr>
          <w:sz w:val="28"/>
        </w:rPr>
        <w:t xml:space="preserve">Беседуйте с ребенком дружелюбно, в уважительном тоне. Для того чтобы воздействовать на ребенка, вы должны научиться сдерживать свою </w:t>
      </w:r>
      <w:r>
        <w:rPr>
          <w:sz w:val="28"/>
        </w:rPr>
        <w:t>критику и видеть позитивную сторону общения с ребенком.</w:t>
      </w:r>
    </w:p>
    <w:p w14:paraId="1D81566F" w14:textId="77777777" w:rsidR="00995522" w:rsidRDefault="009D4F48">
      <w:pPr>
        <w:pStyle w:val="a5"/>
        <w:numPr>
          <w:ilvl w:val="0"/>
          <w:numId w:val="1"/>
        </w:numPr>
        <w:tabs>
          <w:tab w:val="left" w:pos="1149"/>
        </w:tabs>
        <w:spacing w:before="1"/>
        <w:ind w:right="145" w:firstLine="707"/>
        <w:rPr>
          <w:sz w:val="28"/>
        </w:rPr>
      </w:pPr>
      <w:r>
        <w:rPr>
          <w:sz w:val="28"/>
        </w:rPr>
        <w:t>Не оберегайте ребенка от повседневных дел, не стремитесь решить за него все проблемы, но и не перегружайте его.</w:t>
      </w:r>
    </w:p>
    <w:p w14:paraId="05DDA9AF" w14:textId="77777777" w:rsidR="00995522" w:rsidRDefault="009D4F48">
      <w:pPr>
        <w:pStyle w:val="a5"/>
        <w:numPr>
          <w:ilvl w:val="0"/>
          <w:numId w:val="1"/>
        </w:numPr>
        <w:tabs>
          <w:tab w:val="left" w:pos="1231"/>
        </w:tabs>
        <w:ind w:right="144" w:firstLine="707"/>
        <w:rPr>
          <w:sz w:val="28"/>
        </w:rPr>
      </w:pPr>
      <w:r>
        <w:rPr>
          <w:sz w:val="28"/>
        </w:rPr>
        <w:t>Поощряйте</w:t>
      </w:r>
      <w:r>
        <w:rPr>
          <w:spacing w:val="40"/>
          <w:sz w:val="28"/>
        </w:rPr>
        <w:t xml:space="preserve"> </w:t>
      </w:r>
      <w:r>
        <w:rPr>
          <w:sz w:val="28"/>
        </w:rPr>
        <w:t>в</w:t>
      </w:r>
      <w:r>
        <w:rPr>
          <w:spacing w:val="40"/>
          <w:sz w:val="28"/>
        </w:rPr>
        <w:t xml:space="preserve"> </w:t>
      </w:r>
      <w:r>
        <w:rPr>
          <w:sz w:val="28"/>
        </w:rPr>
        <w:t>ребенке</w:t>
      </w:r>
      <w:r>
        <w:rPr>
          <w:spacing w:val="80"/>
          <w:sz w:val="28"/>
        </w:rPr>
        <w:t xml:space="preserve"> </w:t>
      </w:r>
      <w:r>
        <w:rPr>
          <w:sz w:val="28"/>
        </w:rPr>
        <w:t>инициативу,</w:t>
      </w:r>
      <w:r>
        <w:rPr>
          <w:spacing w:val="40"/>
          <w:sz w:val="28"/>
        </w:rPr>
        <w:t xml:space="preserve"> </w:t>
      </w:r>
      <w:r>
        <w:rPr>
          <w:sz w:val="28"/>
        </w:rPr>
        <w:t>позволяйте</w:t>
      </w:r>
      <w:r>
        <w:rPr>
          <w:spacing w:val="40"/>
          <w:sz w:val="28"/>
        </w:rPr>
        <w:t xml:space="preserve"> </w:t>
      </w:r>
      <w:r>
        <w:rPr>
          <w:sz w:val="28"/>
        </w:rPr>
        <w:t>ребенку</w:t>
      </w:r>
      <w:r>
        <w:rPr>
          <w:spacing w:val="40"/>
          <w:sz w:val="28"/>
        </w:rPr>
        <w:t xml:space="preserve"> </w:t>
      </w:r>
      <w:r>
        <w:rPr>
          <w:sz w:val="28"/>
        </w:rPr>
        <w:t>самому</w:t>
      </w:r>
      <w:r>
        <w:rPr>
          <w:spacing w:val="80"/>
          <w:sz w:val="28"/>
        </w:rPr>
        <w:t xml:space="preserve"> </w:t>
      </w:r>
      <w:r>
        <w:rPr>
          <w:sz w:val="28"/>
        </w:rPr>
        <w:t>решать проблемы там, где это в</w:t>
      </w:r>
      <w:r>
        <w:rPr>
          <w:sz w:val="28"/>
        </w:rPr>
        <w:t>озможно.</w:t>
      </w:r>
    </w:p>
    <w:p w14:paraId="23C34B62" w14:textId="77777777" w:rsidR="00995522" w:rsidRDefault="009D4F48">
      <w:pPr>
        <w:pStyle w:val="a5"/>
        <w:numPr>
          <w:ilvl w:val="0"/>
          <w:numId w:val="1"/>
        </w:numPr>
        <w:tabs>
          <w:tab w:val="left" w:pos="1131"/>
        </w:tabs>
        <w:ind w:right="140" w:firstLine="707"/>
        <w:rPr>
          <w:sz w:val="28"/>
        </w:rPr>
      </w:pPr>
      <w:r>
        <w:rPr>
          <w:sz w:val="28"/>
        </w:rPr>
        <w:t>Не</w:t>
      </w:r>
      <w:r>
        <w:rPr>
          <w:spacing w:val="-3"/>
          <w:sz w:val="28"/>
        </w:rPr>
        <w:t xml:space="preserve"> </w:t>
      </w:r>
      <w:r>
        <w:rPr>
          <w:sz w:val="28"/>
        </w:rPr>
        <w:t>сравнивайте</w:t>
      </w:r>
      <w:r>
        <w:rPr>
          <w:spacing w:val="-3"/>
          <w:sz w:val="28"/>
        </w:rPr>
        <w:t xml:space="preserve"> </w:t>
      </w:r>
      <w:r>
        <w:rPr>
          <w:sz w:val="28"/>
        </w:rPr>
        <w:t>ребенка</w:t>
      </w:r>
      <w:r>
        <w:rPr>
          <w:spacing w:val="-3"/>
          <w:sz w:val="28"/>
        </w:rPr>
        <w:t xml:space="preserve"> </w:t>
      </w:r>
      <w:r>
        <w:rPr>
          <w:sz w:val="28"/>
        </w:rPr>
        <w:t>с</w:t>
      </w:r>
      <w:r>
        <w:rPr>
          <w:spacing w:val="-3"/>
          <w:sz w:val="28"/>
        </w:rPr>
        <w:t xml:space="preserve"> </w:t>
      </w:r>
      <w:r>
        <w:rPr>
          <w:sz w:val="28"/>
        </w:rPr>
        <w:t>другими</w:t>
      </w:r>
      <w:r>
        <w:rPr>
          <w:spacing w:val="-3"/>
          <w:sz w:val="28"/>
        </w:rPr>
        <w:t xml:space="preserve"> </w:t>
      </w:r>
      <w:r>
        <w:rPr>
          <w:sz w:val="28"/>
        </w:rPr>
        <w:t>детьми.</w:t>
      </w:r>
      <w:r>
        <w:rPr>
          <w:spacing w:val="-3"/>
          <w:sz w:val="28"/>
        </w:rPr>
        <w:t xml:space="preserve"> </w:t>
      </w:r>
      <w:r>
        <w:rPr>
          <w:sz w:val="28"/>
        </w:rPr>
        <w:t>Сравнивайте</w:t>
      </w:r>
      <w:r>
        <w:rPr>
          <w:spacing w:val="-3"/>
          <w:sz w:val="28"/>
        </w:rPr>
        <w:t xml:space="preserve"> </w:t>
      </w:r>
      <w:r>
        <w:rPr>
          <w:sz w:val="28"/>
        </w:rPr>
        <w:t>его</w:t>
      </w:r>
      <w:r>
        <w:rPr>
          <w:spacing w:val="-3"/>
          <w:sz w:val="28"/>
        </w:rPr>
        <w:t xml:space="preserve"> </w:t>
      </w:r>
      <w:r>
        <w:rPr>
          <w:sz w:val="28"/>
        </w:rPr>
        <w:t>с</w:t>
      </w:r>
      <w:r>
        <w:rPr>
          <w:spacing w:val="-3"/>
          <w:sz w:val="28"/>
        </w:rPr>
        <w:t xml:space="preserve"> </w:t>
      </w:r>
      <w:r>
        <w:rPr>
          <w:sz w:val="28"/>
        </w:rPr>
        <w:t>самим собой (тем, какой он был вчера или будет завтра).</w:t>
      </w:r>
    </w:p>
    <w:p w14:paraId="162FB9E8" w14:textId="77777777" w:rsidR="00995522" w:rsidRDefault="009D4F48">
      <w:pPr>
        <w:pStyle w:val="a5"/>
        <w:numPr>
          <w:ilvl w:val="0"/>
          <w:numId w:val="1"/>
        </w:numPr>
        <w:tabs>
          <w:tab w:val="left" w:pos="1132"/>
        </w:tabs>
        <w:spacing w:line="322" w:lineRule="exact"/>
        <w:ind w:left="1132" w:hanging="422"/>
        <w:rPr>
          <w:sz w:val="28"/>
        </w:rPr>
      </w:pPr>
      <w:r>
        <w:rPr>
          <w:sz w:val="28"/>
        </w:rPr>
        <w:t>Принимайте</w:t>
      </w:r>
      <w:r>
        <w:rPr>
          <w:spacing w:val="-16"/>
          <w:sz w:val="28"/>
        </w:rPr>
        <w:t xml:space="preserve"> </w:t>
      </w:r>
      <w:r>
        <w:rPr>
          <w:sz w:val="28"/>
        </w:rPr>
        <w:t>индивидуальность</w:t>
      </w:r>
      <w:r>
        <w:rPr>
          <w:spacing w:val="-14"/>
          <w:sz w:val="28"/>
        </w:rPr>
        <w:t xml:space="preserve"> </w:t>
      </w:r>
      <w:r>
        <w:rPr>
          <w:spacing w:val="-2"/>
          <w:sz w:val="28"/>
        </w:rPr>
        <w:t>ребенка.</w:t>
      </w:r>
    </w:p>
    <w:p w14:paraId="3FFBC1D0" w14:textId="77777777" w:rsidR="00995522" w:rsidRDefault="009D4F48">
      <w:pPr>
        <w:pStyle w:val="a5"/>
        <w:numPr>
          <w:ilvl w:val="0"/>
          <w:numId w:val="1"/>
        </w:numPr>
        <w:tabs>
          <w:tab w:val="left" w:pos="1323"/>
          <w:tab w:val="left" w:pos="4021"/>
          <w:tab w:val="left" w:pos="4556"/>
          <w:tab w:val="left" w:pos="5906"/>
          <w:tab w:val="left" w:pos="7599"/>
          <w:tab w:val="left" w:pos="9201"/>
        </w:tabs>
        <w:ind w:right="144" w:firstLine="707"/>
        <w:rPr>
          <w:sz w:val="28"/>
        </w:rPr>
      </w:pPr>
      <w:r>
        <w:rPr>
          <w:spacing w:val="-2"/>
          <w:sz w:val="28"/>
        </w:rPr>
        <w:t>Сосредотачивайтесь</w:t>
      </w:r>
      <w:r>
        <w:rPr>
          <w:sz w:val="28"/>
        </w:rPr>
        <w:tab/>
      </w:r>
      <w:r>
        <w:rPr>
          <w:spacing w:val="-6"/>
          <w:sz w:val="28"/>
        </w:rPr>
        <w:t>на</w:t>
      </w:r>
      <w:r>
        <w:rPr>
          <w:sz w:val="28"/>
        </w:rPr>
        <w:tab/>
      </w:r>
      <w:r>
        <w:rPr>
          <w:spacing w:val="-2"/>
          <w:sz w:val="28"/>
        </w:rPr>
        <w:t>сильных,</w:t>
      </w:r>
      <w:r>
        <w:rPr>
          <w:sz w:val="28"/>
        </w:rPr>
        <w:tab/>
      </w:r>
      <w:r>
        <w:rPr>
          <w:spacing w:val="-2"/>
          <w:sz w:val="28"/>
        </w:rPr>
        <w:t>позитивных</w:t>
      </w:r>
      <w:r>
        <w:rPr>
          <w:sz w:val="28"/>
        </w:rPr>
        <w:tab/>
      </w:r>
      <w:r>
        <w:rPr>
          <w:spacing w:val="-2"/>
          <w:sz w:val="28"/>
        </w:rPr>
        <w:t>сторонах</w:t>
      </w:r>
      <w:r>
        <w:rPr>
          <w:sz w:val="28"/>
        </w:rPr>
        <w:tab/>
      </w:r>
      <w:r>
        <w:rPr>
          <w:spacing w:val="-10"/>
          <w:sz w:val="28"/>
        </w:rPr>
        <w:t xml:space="preserve">и </w:t>
      </w:r>
      <w:r>
        <w:rPr>
          <w:sz w:val="28"/>
        </w:rPr>
        <w:t>преимуществах ребенка,</w:t>
      </w:r>
      <w:r>
        <w:rPr>
          <w:spacing w:val="40"/>
          <w:sz w:val="28"/>
        </w:rPr>
        <w:t xml:space="preserve"> </w:t>
      </w:r>
      <w:r>
        <w:rPr>
          <w:sz w:val="28"/>
        </w:rPr>
        <w:t>с целью укрепления его самооценки.</w:t>
      </w:r>
    </w:p>
    <w:p w14:paraId="38471BCF" w14:textId="77777777" w:rsidR="00995522" w:rsidRDefault="009D4F48">
      <w:pPr>
        <w:pStyle w:val="a5"/>
        <w:numPr>
          <w:ilvl w:val="0"/>
          <w:numId w:val="1"/>
        </w:numPr>
        <w:tabs>
          <w:tab w:val="left" w:pos="1253"/>
        </w:tabs>
        <w:ind w:right="144" w:firstLine="707"/>
        <w:rPr>
          <w:sz w:val="28"/>
        </w:rPr>
      </w:pPr>
      <w:r>
        <w:rPr>
          <w:sz w:val="28"/>
        </w:rPr>
        <w:t>Поддерживайте</w:t>
      </w:r>
      <w:r>
        <w:rPr>
          <w:spacing w:val="80"/>
          <w:sz w:val="28"/>
        </w:rPr>
        <w:t xml:space="preserve"> </w:t>
      </w:r>
      <w:r>
        <w:rPr>
          <w:sz w:val="28"/>
        </w:rPr>
        <w:t>его</w:t>
      </w:r>
      <w:r>
        <w:rPr>
          <w:spacing w:val="80"/>
          <w:sz w:val="28"/>
        </w:rPr>
        <w:t xml:space="preserve"> </w:t>
      </w:r>
      <w:r>
        <w:rPr>
          <w:sz w:val="28"/>
        </w:rPr>
        <w:t>при</w:t>
      </w:r>
      <w:r>
        <w:rPr>
          <w:spacing w:val="80"/>
          <w:sz w:val="28"/>
        </w:rPr>
        <w:t xml:space="preserve"> </w:t>
      </w:r>
      <w:r>
        <w:rPr>
          <w:sz w:val="28"/>
        </w:rPr>
        <w:t>неудачах,</w:t>
      </w:r>
      <w:r>
        <w:rPr>
          <w:spacing w:val="80"/>
          <w:sz w:val="28"/>
        </w:rPr>
        <w:t xml:space="preserve"> </w:t>
      </w:r>
      <w:r>
        <w:rPr>
          <w:sz w:val="28"/>
        </w:rPr>
        <w:t>избегая</w:t>
      </w:r>
      <w:r>
        <w:rPr>
          <w:spacing w:val="80"/>
          <w:sz w:val="28"/>
        </w:rPr>
        <w:t xml:space="preserve"> </w:t>
      </w:r>
      <w:r>
        <w:rPr>
          <w:sz w:val="28"/>
        </w:rPr>
        <w:t>подчеркивания</w:t>
      </w:r>
      <w:r>
        <w:rPr>
          <w:spacing w:val="80"/>
          <w:sz w:val="28"/>
        </w:rPr>
        <w:t xml:space="preserve"> </w:t>
      </w:r>
      <w:r>
        <w:rPr>
          <w:sz w:val="28"/>
        </w:rPr>
        <w:t xml:space="preserve">его </w:t>
      </w:r>
      <w:r>
        <w:rPr>
          <w:spacing w:val="-2"/>
          <w:sz w:val="28"/>
        </w:rPr>
        <w:t>промахов.</w:t>
      </w:r>
    </w:p>
    <w:p w14:paraId="1B02A679" w14:textId="77777777" w:rsidR="00995522" w:rsidRDefault="009D4F48">
      <w:pPr>
        <w:pStyle w:val="a5"/>
        <w:numPr>
          <w:ilvl w:val="0"/>
          <w:numId w:val="1"/>
        </w:numPr>
        <w:tabs>
          <w:tab w:val="left" w:pos="1132"/>
        </w:tabs>
        <w:spacing w:line="321" w:lineRule="exact"/>
        <w:ind w:left="1132" w:hanging="422"/>
        <w:rPr>
          <w:sz w:val="28"/>
        </w:rPr>
      </w:pPr>
      <w:r>
        <w:rPr>
          <w:sz w:val="28"/>
        </w:rPr>
        <w:t>Демонстрируйте</w:t>
      </w:r>
      <w:r>
        <w:rPr>
          <w:spacing w:val="-10"/>
          <w:sz w:val="28"/>
        </w:rPr>
        <w:t xml:space="preserve"> </w:t>
      </w:r>
      <w:r>
        <w:rPr>
          <w:sz w:val="28"/>
        </w:rPr>
        <w:t>оптимизм,</w:t>
      </w:r>
      <w:r>
        <w:rPr>
          <w:spacing w:val="-6"/>
          <w:sz w:val="28"/>
        </w:rPr>
        <w:t xml:space="preserve"> </w:t>
      </w:r>
      <w:r>
        <w:rPr>
          <w:sz w:val="28"/>
        </w:rPr>
        <w:t>любовь</w:t>
      </w:r>
      <w:r>
        <w:rPr>
          <w:spacing w:val="-10"/>
          <w:sz w:val="28"/>
        </w:rPr>
        <w:t xml:space="preserve"> </w:t>
      </w:r>
      <w:r>
        <w:rPr>
          <w:sz w:val="28"/>
        </w:rPr>
        <w:t>и</w:t>
      </w:r>
      <w:r>
        <w:rPr>
          <w:spacing w:val="-5"/>
          <w:sz w:val="28"/>
        </w:rPr>
        <w:t xml:space="preserve"> </w:t>
      </w:r>
      <w:r>
        <w:rPr>
          <w:sz w:val="28"/>
        </w:rPr>
        <w:t>уважение</w:t>
      </w:r>
      <w:r>
        <w:rPr>
          <w:spacing w:val="-6"/>
          <w:sz w:val="28"/>
        </w:rPr>
        <w:t xml:space="preserve"> </w:t>
      </w:r>
      <w:r>
        <w:rPr>
          <w:sz w:val="28"/>
        </w:rPr>
        <w:t>к</w:t>
      </w:r>
      <w:r>
        <w:rPr>
          <w:spacing w:val="-7"/>
          <w:sz w:val="28"/>
        </w:rPr>
        <w:t xml:space="preserve"> </w:t>
      </w:r>
      <w:r>
        <w:rPr>
          <w:spacing w:val="-2"/>
          <w:sz w:val="28"/>
        </w:rPr>
        <w:t>ребенку.</w:t>
      </w:r>
    </w:p>
    <w:p w14:paraId="4FB9345E" w14:textId="77777777" w:rsidR="00995522" w:rsidRDefault="009D4F48">
      <w:pPr>
        <w:pStyle w:val="a5"/>
        <w:numPr>
          <w:ilvl w:val="0"/>
          <w:numId w:val="1"/>
        </w:numPr>
        <w:tabs>
          <w:tab w:val="left" w:pos="1132"/>
        </w:tabs>
        <w:spacing w:before="2"/>
        <w:ind w:left="1132" w:hanging="422"/>
        <w:rPr>
          <w:sz w:val="28"/>
        </w:rPr>
      </w:pPr>
      <w:r>
        <w:rPr>
          <w:sz w:val="28"/>
        </w:rPr>
        <w:t>Помогайте</w:t>
      </w:r>
      <w:r>
        <w:rPr>
          <w:spacing w:val="-9"/>
          <w:sz w:val="28"/>
        </w:rPr>
        <w:t xml:space="preserve"> </w:t>
      </w:r>
      <w:r>
        <w:rPr>
          <w:sz w:val="28"/>
        </w:rPr>
        <w:t>ребенку</w:t>
      </w:r>
      <w:r>
        <w:rPr>
          <w:spacing w:val="-7"/>
          <w:sz w:val="28"/>
        </w:rPr>
        <w:t xml:space="preserve"> </w:t>
      </w:r>
      <w:r>
        <w:rPr>
          <w:sz w:val="28"/>
        </w:rPr>
        <w:t>поверить</w:t>
      </w:r>
      <w:r>
        <w:rPr>
          <w:spacing w:val="-4"/>
          <w:sz w:val="28"/>
        </w:rPr>
        <w:t xml:space="preserve"> </w:t>
      </w:r>
      <w:r>
        <w:rPr>
          <w:sz w:val="28"/>
        </w:rPr>
        <w:t>в</w:t>
      </w:r>
      <w:r>
        <w:rPr>
          <w:spacing w:val="-5"/>
          <w:sz w:val="28"/>
        </w:rPr>
        <w:t xml:space="preserve"> </w:t>
      </w:r>
      <w:r>
        <w:rPr>
          <w:sz w:val="28"/>
        </w:rPr>
        <w:t>себя</w:t>
      </w:r>
      <w:r>
        <w:rPr>
          <w:spacing w:val="-6"/>
          <w:sz w:val="28"/>
        </w:rPr>
        <w:t xml:space="preserve"> </w:t>
      </w:r>
      <w:r>
        <w:rPr>
          <w:sz w:val="28"/>
        </w:rPr>
        <w:t>и</w:t>
      </w:r>
      <w:r>
        <w:rPr>
          <w:spacing w:val="-3"/>
          <w:sz w:val="28"/>
        </w:rPr>
        <w:t xml:space="preserve"> </w:t>
      </w:r>
      <w:r>
        <w:rPr>
          <w:sz w:val="28"/>
        </w:rPr>
        <w:t>свои</w:t>
      </w:r>
      <w:r>
        <w:rPr>
          <w:spacing w:val="-3"/>
          <w:sz w:val="28"/>
        </w:rPr>
        <w:t xml:space="preserve"> </w:t>
      </w:r>
      <w:r>
        <w:rPr>
          <w:spacing w:val="-2"/>
          <w:sz w:val="28"/>
        </w:rPr>
        <w:t>способности.</w:t>
      </w:r>
    </w:p>
    <w:p w14:paraId="0F1ACDC6" w14:textId="5E371BA3" w:rsidR="00995522" w:rsidRDefault="009D4F48" w:rsidP="009D4F48">
      <w:pPr>
        <w:pStyle w:val="a3"/>
        <w:spacing w:before="321"/>
        <w:ind w:right="136"/>
        <w:jc w:val="right"/>
      </w:pPr>
      <w:r>
        <w:t>Под</w:t>
      </w:r>
      <w:bookmarkStart w:id="0" w:name="_GoBack"/>
      <w:bookmarkEnd w:id="0"/>
      <w:r>
        <w:t xml:space="preserve">готовила воспитатель: </w:t>
      </w:r>
      <w:proofErr w:type="spellStart"/>
      <w:r>
        <w:t>Бисник</w:t>
      </w:r>
      <w:proofErr w:type="spellEnd"/>
      <w:r>
        <w:t xml:space="preserve"> А.В.</w:t>
      </w:r>
    </w:p>
    <w:sectPr w:rsidR="00995522">
      <w:pgSz w:w="11910" w:h="16840"/>
      <w:pgMar w:top="1040" w:right="708"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416A6"/>
    <w:multiLevelType w:val="hybridMultilevel"/>
    <w:tmpl w:val="118C66BC"/>
    <w:lvl w:ilvl="0" w:tplc="D06C74AE">
      <w:start w:val="1"/>
      <w:numFmt w:val="decimal"/>
      <w:lvlText w:val="%1."/>
      <w:lvlJc w:val="left"/>
      <w:pPr>
        <w:ind w:left="2" w:hanging="3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04E528A">
      <w:numFmt w:val="bullet"/>
      <w:lvlText w:val="•"/>
      <w:lvlJc w:val="left"/>
      <w:pPr>
        <w:ind w:left="949" w:hanging="317"/>
      </w:pPr>
      <w:rPr>
        <w:rFonts w:hint="default"/>
        <w:lang w:val="ru-RU" w:eastAsia="en-US" w:bidi="ar-SA"/>
      </w:rPr>
    </w:lvl>
    <w:lvl w:ilvl="2" w:tplc="0AA24E0C">
      <w:numFmt w:val="bullet"/>
      <w:lvlText w:val="•"/>
      <w:lvlJc w:val="left"/>
      <w:pPr>
        <w:ind w:left="1899" w:hanging="317"/>
      </w:pPr>
      <w:rPr>
        <w:rFonts w:hint="default"/>
        <w:lang w:val="ru-RU" w:eastAsia="en-US" w:bidi="ar-SA"/>
      </w:rPr>
    </w:lvl>
    <w:lvl w:ilvl="3" w:tplc="98461BAC">
      <w:numFmt w:val="bullet"/>
      <w:lvlText w:val="•"/>
      <w:lvlJc w:val="left"/>
      <w:pPr>
        <w:ind w:left="2849" w:hanging="317"/>
      </w:pPr>
      <w:rPr>
        <w:rFonts w:hint="default"/>
        <w:lang w:val="ru-RU" w:eastAsia="en-US" w:bidi="ar-SA"/>
      </w:rPr>
    </w:lvl>
    <w:lvl w:ilvl="4" w:tplc="16647166">
      <w:numFmt w:val="bullet"/>
      <w:lvlText w:val="•"/>
      <w:lvlJc w:val="left"/>
      <w:pPr>
        <w:ind w:left="3799" w:hanging="317"/>
      </w:pPr>
      <w:rPr>
        <w:rFonts w:hint="default"/>
        <w:lang w:val="ru-RU" w:eastAsia="en-US" w:bidi="ar-SA"/>
      </w:rPr>
    </w:lvl>
    <w:lvl w:ilvl="5" w:tplc="CEFC1B04">
      <w:numFmt w:val="bullet"/>
      <w:lvlText w:val="•"/>
      <w:lvlJc w:val="left"/>
      <w:pPr>
        <w:ind w:left="4749" w:hanging="317"/>
      </w:pPr>
      <w:rPr>
        <w:rFonts w:hint="default"/>
        <w:lang w:val="ru-RU" w:eastAsia="en-US" w:bidi="ar-SA"/>
      </w:rPr>
    </w:lvl>
    <w:lvl w:ilvl="6" w:tplc="CEC4AC9E">
      <w:numFmt w:val="bullet"/>
      <w:lvlText w:val="•"/>
      <w:lvlJc w:val="left"/>
      <w:pPr>
        <w:ind w:left="5699" w:hanging="317"/>
      </w:pPr>
      <w:rPr>
        <w:rFonts w:hint="default"/>
        <w:lang w:val="ru-RU" w:eastAsia="en-US" w:bidi="ar-SA"/>
      </w:rPr>
    </w:lvl>
    <w:lvl w:ilvl="7" w:tplc="DE3068FC">
      <w:numFmt w:val="bullet"/>
      <w:lvlText w:val="•"/>
      <w:lvlJc w:val="left"/>
      <w:pPr>
        <w:ind w:left="6648" w:hanging="317"/>
      </w:pPr>
      <w:rPr>
        <w:rFonts w:hint="default"/>
        <w:lang w:val="ru-RU" w:eastAsia="en-US" w:bidi="ar-SA"/>
      </w:rPr>
    </w:lvl>
    <w:lvl w:ilvl="8" w:tplc="1CFE8818">
      <w:numFmt w:val="bullet"/>
      <w:lvlText w:val="•"/>
      <w:lvlJc w:val="left"/>
      <w:pPr>
        <w:ind w:left="7598" w:hanging="317"/>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95522"/>
    <w:rsid w:val="00995522"/>
    <w:rsid w:val="009D4F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7298"/>
  <w15:docId w15:val="{7107C96A-7361-4D23-AF06-06CFF15F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 w:firstLine="707"/>
      <w:jc w:val="both"/>
    </w:pPr>
    <w:rPr>
      <w:sz w:val="28"/>
      <w:szCs w:val="28"/>
    </w:rPr>
  </w:style>
  <w:style w:type="paragraph" w:styleId="a4">
    <w:name w:val="Title"/>
    <w:basedOn w:val="a"/>
    <w:uiPriority w:val="10"/>
    <w:qFormat/>
    <w:pPr>
      <w:spacing w:before="73"/>
      <w:ind w:right="142"/>
      <w:jc w:val="center"/>
    </w:pPr>
    <w:rPr>
      <w:b/>
      <w:bCs/>
      <w:i/>
      <w:iCs/>
      <w:sz w:val="32"/>
      <w:szCs w:val="32"/>
    </w:rPr>
  </w:style>
  <w:style w:type="paragraph" w:styleId="a5">
    <w:name w:val="List Paragraph"/>
    <w:basedOn w:val="a"/>
    <w:uiPriority w:val="1"/>
    <w:qFormat/>
    <w:pPr>
      <w:ind w:left="2" w:firstLine="707"/>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shein</dc:creator>
  <cp:lastModifiedBy>User</cp:lastModifiedBy>
  <cp:revision>2</cp:revision>
  <dcterms:created xsi:type="dcterms:W3CDTF">2025-02-12T06:26:00Z</dcterms:created>
  <dcterms:modified xsi:type="dcterms:W3CDTF">2025-02-12T06:27:00Z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2024-04-27T00:00:00Z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www.ilovepdf.com</vt:lpwstr>
  </property>
</Properties>
</file>