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D0A" w:rsidRDefault="00CB1D0A" w:rsidP="00CB1D0A">
      <w:pPr>
        <w:pStyle w:val="a3"/>
        <w:spacing w:after="0" w:afterAutospacing="0"/>
        <w:ind w:left="-397"/>
        <w:jc w:val="center"/>
        <w:rPr>
          <w:rFonts w:ascii="Monotype Corsiva" w:hAnsi="Monotype Corsiva" w:cs="Tahoma"/>
          <w:b/>
          <w:bCs/>
          <w:color w:val="FF0000"/>
          <w:sz w:val="28"/>
          <w:szCs w:val="28"/>
        </w:rPr>
      </w:pPr>
      <w:r>
        <w:rPr>
          <w:rFonts w:ascii="Monotype Corsiva" w:hAnsi="Monotype Corsiva" w:cs="Tahoma"/>
          <w:b/>
          <w:bCs/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5DFB333" wp14:editId="71EA6C90">
                <wp:simplePos x="0" y="0"/>
                <wp:positionH relativeFrom="column">
                  <wp:posOffset>-363830</wp:posOffset>
                </wp:positionH>
                <wp:positionV relativeFrom="paragraph">
                  <wp:posOffset>21541</wp:posOffset>
                </wp:positionV>
                <wp:extent cx="3289465" cy="794838"/>
                <wp:effectExtent l="57150" t="38100" r="82550" b="10096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9465" cy="79483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1D0A" w:rsidRPr="002F1CBE" w:rsidRDefault="003B0927" w:rsidP="00CB1D0A">
                            <w:pPr>
                              <w:jc w:val="center"/>
                              <w:rPr>
                                <w:caps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aps/>
                                <w:sz w:val="3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3B0927">
                              <w:rPr>
                                <w:caps/>
                                <w:sz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развития реЧи у детей с тя</w:t>
                            </w:r>
                            <w:r>
                              <w:rPr>
                                <w:caps/>
                                <w:sz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ж</w:t>
                            </w:r>
                            <w:r w:rsidRPr="003B0927">
                              <w:rPr>
                                <w:caps/>
                                <w:sz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елыми нару</w:t>
                            </w:r>
                            <w:r>
                              <w:rPr>
                                <w:caps/>
                                <w:sz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ш</w:t>
                            </w:r>
                            <w:r w:rsidRPr="003B0927">
                              <w:rPr>
                                <w:caps/>
                                <w:sz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ениями слуха и зрения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FB333" id="Прямоугольник 21" o:spid="_x0000_s1026" style="position:absolute;left:0;text-align:left;margin-left:-28.65pt;margin-top:1.7pt;width:259pt;height:62.6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CB1D0A" w:rsidRPr="002F1CBE" w:rsidRDefault="003B0927" w:rsidP="00CB1D0A">
                      <w:pPr>
                        <w:jc w:val="center"/>
                        <w:rPr>
                          <w:caps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caps/>
                          <w:sz w:val="3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3B0927">
                        <w:rPr>
                          <w:caps/>
                          <w:sz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развития реЧи у детей с тя</w:t>
                      </w:r>
                      <w:r>
                        <w:rPr>
                          <w:caps/>
                          <w:sz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ж</w:t>
                      </w:r>
                      <w:r w:rsidRPr="003B0927">
                        <w:rPr>
                          <w:caps/>
                          <w:sz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елыми нару</w:t>
                      </w:r>
                      <w:r>
                        <w:rPr>
                          <w:caps/>
                          <w:sz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ш</w:t>
                      </w:r>
                      <w:r w:rsidRPr="003B0927">
                        <w:rPr>
                          <w:caps/>
                          <w:sz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ениями слуха и зрения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CB1D0A" w:rsidRDefault="00CB1D0A" w:rsidP="00CB1D0A">
      <w:pPr>
        <w:pStyle w:val="Default"/>
      </w:pPr>
    </w:p>
    <w:p w:rsidR="00CB1D0A" w:rsidRDefault="00CB1D0A" w:rsidP="00CB1D0A">
      <w:pPr>
        <w:pStyle w:val="Default"/>
      </w:pPr>
      <w:r>
        <w:t xml:space="preserve"> </w:t>
      </w:r>
    </w:p>
    <w:p w:rsidR="00CB1D0A" w:rsidRDefault="00CB1D0A" w:rsidP="00CB1D0A">
      <w:pPr>
        <w:pStyle w:val="Default"/>
        <w:rPr>
          <w:b/>
          <w:bCs/>
          <w:iCs/>
          <w:sz w:val="28"/>
          <w:szCs w:val="28"/>
        </w:rPr>
      </w:pPr>
    </w:p>
    <w:p w:rsidR="00BA574C" w:rsidRDefault="00C904FD" w:rsidP="00BA574C">
      <w:pPr>
        <w:pStyle w:val="Default"/>
        <w:spacing w:after="42"/>
        <w:ind w:left="-567" w:firstLine="567"/>
        <w:rPr>
          <w:color w:val="231F20"/>
          <w:w w:val="95"/>
          <w:sz w:val="28"/>
        </w:rPr>
      </w:pPr>
      <w:r w:rsidRPr="003B0927">
        <w:rPr>
          <w:i/>
          <w:noProof/>
        </w:rPr>
        <w:drawing>
          <wp:anchor distT="0" distB="0" distL="114300" distR="114300" simplePos="0" relativeHeight="251665408" behindDoc="0" locked="0" layoutInCell="1" allowOverlap="1" wp14:anchorId="4953C3A0" wp14:editId="2D84BFF2">
            <wp:simplePos x="0" y="0"/>
            <wp:positionH relativeFrom="column">
              <wp:posOffset>15875</wp:posOffset>
            </wp:positionH>
            <wp:positionV relativeFrom="paragraph">
              <wp:posOffset>228600</wp:posOffset>
            </wp:positionV>
            <wp:extent cx="629285" cy="854710"/>
            <wp:effectExtent l="0" t="0" r="0" b="2540"/>
            <wp:wrapThrough wrapText="bothSides">
              <wp:wrapPolygon edited="0">
                <wp:start x="0" y="0"/>
                <wp:lineTo x="0" y="21183"/>
                <wp:lineTo x="20924" y="21183"/>
                <wp:lineTo x="20924" y="0"/>
                <wp:lineTo x="0" y="0"/>
              </wp:wrapPolygon>
            </wp:wrapThrough>
            <wp:docPr id="5" name="Рисунок 5" descr="https://sc02.alicdn.com/kf/HTB1kzKXdBiE3KVjSZFMq6zQhVXal/229412715/HTB1kzKXdBiE3KVjSZFMq6zQhVX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02.alicdn.com/kf/HTB1kzKXdBiE3KVjSZFMq6zQhVXal/229412715/HTB1kzKXdBiE3KVjSZFMq6zQhVX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74C" w:rsidRPr="00BA574C" w:rsidRDefault="00BA574C" w:rsidP="00BA574C">
      <w:pPr>
        <w:pStyle w:val="Default"/>
        <w:spacing w:after="42"/>
        <w:ind w:left="-567" w:firstLine="567"/>
        <w:jc w:val="both"/>
        <w:rPr>
          <w:b/>
          <w:bCs/>
          <w:iCs/>
          <w:sz w:val="32"/>
          <w:szCs w:val="28"/>
        </w:rPr>
      </w:pPr>
      <w:r w:rsidRPr="003B0927">
        <w:rPr>
          <w:b/>
          <w:i/>
          <w:color w:val="231F20"/>
          <w:w w:val="95"/>
          <w:sz w:val="28"/>
        </w:rPr>
        <w:t>Развитие речи</w:t>
      </w:r>
      <w:r w:rsidRPr="00BA574C">
        <w:rPr>
          <w:color w:val="231F20"/>
          <w:w w:val="95"/>
          <w:sz w:val="28"/>
        </w:rPr>
        <w:t xml:space="preserve"> — один из наиболее сложных </w:t>
      </w:r>
      <w:r w:rsidR="00CA202A">
        <w:rPr>
          <w:color w:val="231F20"/>
          <w:w w:val="95"/>
          <w:sz w:val="28"/>
        </w:rPr>
        <w:t>этапов</w:t>
      </w:r>
      <w:r>
        <w:rPr>
          <w:color w:val="231F20"/>
          <w:w w:val="95"/>
          <w:sz w:val="28"/>
        </w:rPr>
        <w:t xml:space="preserve"> </w:t>
      </w:r>
      <w:r w:rsidRPr="00BA574C">
        <w:rPr>
          <w:color w:val="231F20"/>
          <w:w w:val="95"/>
          <w:sz w:val="28"/>
        </w:rPr>
        <w:t>обучения</w:t>
      </w:r>
      <w:r w:rsidRPr="00BA574C">
        <w:rPr>
          <w:color w:val="231F20"/>
          <w:spacing w:val="1"/>
          <w:w w:val="95"/>
          <w:sz w:val="28"/>
        </w:rPr>
        <w:t xml:space="preserve"> </w:t>
      </w:r>
      <w:r w:rsidRPr="00BA574C">
        <w:rPr>
          <w:color w:val="231F20"/>
          <w:w w:val="90"/>
          <w:sz w:val="28"/>
        </w:rPr>
        <w:t>детей с комплексными нарушениями. Речевое развитие ребенка в значительной степени зависит от состояния слуха, тяжести нарушений зрения,</w:t>
      </w:r>
      <w:r w:rsidRPr="00BA574C">
        <w:rPr>
          <w:color w:val="231F20"/>
          <w:spacing w:val="-52"/>
          <w:w w:val="90"/>
          <w:sz w:val="28"/>
        </w:rPr>
        <w:t xml:space="preserve"> </w:t>
      </w:r>
      <w:r w:rsidRPr="00BA574C">
        <w:rPr>
          <w:color w:val="231F20"/>
          <w:w w:val="90"/>
          <w:sz w:val="28"/>
        </w:rPr>
        <w:t>наличия других первичных нарушений</w:t>
      </w:r>
      <w:r>
        <w:rPr>
          <w:color w:val="231F20"/>
          <w:w w:val="90"/>
          <w:sz w:val="28"/>
        </w:rPr>
        <w:t>, прежде всего интеллектуальных.</w:t>
      </w:r>
    </w:p>
    <w:p w:rsidR="003B0927" w:rsidRDefault="003B0927" w:rsidP="00CA202A">
      <w:pPr>
        <w:pStyle w:val="Default"/>
        <w:spacing w:after="42"/>
        <w:ind w:left="-567" w:firstLine="567"/>
        <w:jc w:val="both"/>
        <w:rPr>
          <w:i/>
          <w:color w:val="231F20"/>
          <w:w w:val="90"/>
          <w:sz w:val="28"/>
        </w:rPr>
      </w:pPr>
    </w:p>
    <w:p w:rsidR="00BA574C" w:rsidRDefault="00BA574C" w:rsidP="00CA202A">
      <w:pPr>
        <w:pStyle w:val="Default"/>
        <w:spacing w:after="42"/>
        <w:ind w:left="-567" w:firstLine="567"/>
        <w:jc w:val="both"/>
        <w:rPr>
          <w:color w:val="231F20"/>
          <w:w w:val="90"/>
          <w:sz w:val="28"/>
        </w:rPr>
      </w:pPr>
      <w:r w:rsidRPr="00BA574C">
        <w:rPr>
          <w:i/>
          <w:color w:val="231F20"/>
          <w:w w:val="90"/>
          <w:sz w:val="28"/>
        </w:rPr>
        <w:t>Развитие речи</w:t>
      </w:r>
      <w:r w:rsidRPr="00BA574C">
        <w:rPr>
          <w:color w:val="231F20"/>
          <w:w w:val="90"/>
          <w:sz w:val="28"/>
        </w:rPr>
        <w:t xml:space="preserve"> тесно связано с формированием сотрудничества с близкими взрослыми и детьми, овладением</w:t>
      </w:r>
      <w:r w:rsidRPr="00BA574C">
        <w:rPr>
          <w:color w:val="231F20"/>
          <w:spacing w:val="1"/>
          <w:w w:val="90"/>
          <w:sz w:val="28"/>
        </w:rPr>
        <w:t xml:space="preserve"> </w:t>
      </w:r>
      <w:r w:rsidRPr="00BA574C">
        <w:rPr>
          <w:color w:val="231F20"/>
          <w:w w:val="90"/>
          <w:sz w:val="28"/>
        </w:rPr>
        <w:t>невербальными</w:t>
      </w:r>
      <w:r w:rsidRPr="00BA574C">
        <w:rPr>
          <w:color w:val="231F20"/>
          <w:spacing w:val="66"/>
          <w:sz w:val="28"/>
        </w:rPr>
        <w:t xml:space="preserve"> </w:t>
      </w:r>
      <w:r w:rsidRPr="00BA574C">
        <w:rPr>
          <w:color w:val="231F20"/>
          <w:w w:val="90"/>
          <w:sz w:val="28"/>
        </w:rPr>
        <w:t>средствами</w:t>
      </w:r>
      <w:r w:rsidRPr="00BA574C">
        <w:rPr>
          <w:color w:val="231F20"/>
          <w:spacing w:val="67"/>
          <w:sz w:val="28"/>
        </w:rPr>
        <w:t xml:space="preserve"> </w:t>
      </w:r>
      <w:r w:rsidRPr="00BA574C">
        <w:rPr>
          <w:color w:val="231F20"/>
          <w:w w:val="90"/>
          <w:sz w:val="28"/>
        </w:rPr>
        <w:t>коммуникации</w:t>
      </w:r>
      <w:r w:rsidRPr="00BA574C">
        <w:rPr>
          <w:color w:val="231F20"/>
          <w:spacing w:val="66"/>
          <w:sz w:val="28"/>
        </w:rPr>
        <w:t xml:space="preserve"> </w:t>
      </w:r>
      <w:r w:rsidRPr="00BA574C">
        <w:rPr>
          <w:color w:val="231F20"/>
          <w:w w:val="90"/>
          <w:sz w:val="28"/>
        </w:rPr>
        <w:t>(жестами,</w:t>
      </w:r>
      <w:r w:rsidRPr="00BA574C">
        <w:rPr>
          <w:color w:val="231F20"/>
          <w:spacing w:val="67"/>
          <w:sz w:val="28"/>
        </w:rPr>
        <w:t xml:space="preserve"> </w:t>
      </w:r>
      <w:r w:rsidRPr="00BA574C">
        <w:rPr>
          <w:color w:val="231F20"/>
          <w:w w:val="90"/>
          <w:sz w:val="28"/>
        </w:rPr>
        <w:t>пиктограммами</w:t>
      </w:r>
      <w:r w:rsidRPr="00BA574C">
        <w:rPr>
          <w:color w:val="231F20"/>
          <w:spacing w:val="1"/>
          <w:w w:val="90"/>
          <w:sz w:val="28"/>
        </w:rPr>
        <w:t xml:space="preserve"> </w:t>
      </w:r>
      <w:r w:rsidRPr="00BA574C">
        <w:rPr>
          <w:color w:val="231F20"/>
          <w:w w:val="90"/>
          <w:sz w:val="28"/>
        </w:rPr>
        <w:t>и др.). В процессе развития речи внимание сосредотачивается на формировании интереса к речи, желании подражать устной речи взрослого,</w:t>
      </w:r>
      <w:r w:rsidRPr="00BA574C">
        <w:rPr>
          <w:color w:val="231F20"/>
          <w:spacing w:val="1"/>
          <w:w w:val="90"/>
          <w:sz w:val="28"/>
        </w:rPr>
        <w:t xml:space="preserve"> </w:t>
      </w:r>
      <w:r w:rsidRPr="00BA574C">
        <w:rPr>
          <w:color w:val="231F20"/>
          <w:w w:val="90"/>
          <w:sz w:val="28"/>
        </w:rPr>
        <w:t>развитии</w:t>
      </w:r>
      <w:r w:rsidRPr="00BA574C">
        <w:rPr>
          <w:color w:val="231F20"/>
          <w:spacing w:val="24"/>
          <w:w w:val="90"/>
          <w:sz w:val="28"/>
        </w:rPr>
        <w:t xml:space="preserve"> </w:t>
      </w:r>
      <w:r w:rsidRPr="00BA574C">
        <w:rPr>
          <w:color w:val="231F20"/>
          <w:w w:val="90"/>
          <w:sz w:val="28"/>
        </w:rPr>
        <w:t>восприятия</w:t>
      </w:r>
      <w:r w:rsidRPr="00BA574C">
        <w:rPr>
          <w:color w:val="231F20"/>
          <w:spacing w:val="25"/>
          <w:w w:val="90"/>
          <w:sz w:val="28"/>
        </w:rPr>
        <w:t xml:space="preserve"> </w:t>
      </w:r>
      <w:r w:rsidRPr="00BA574C">
        <w:rPr>
          <w:color w:val="231F20"/>
          <w:w w:val="90"/>
          <w:sz w:val="28"/>
        </w:rPr>
        <w:t>письменной</w:t>
      </w:r>
      <w:r w:rsidRPr="00BA574C">
        <w:rPr>
          <w:color w:val="231F20"/>
          <w:spacing w:val="24"/>
          <w:w w:val="90"/>
          <w:sz w:val="28"/>
        </w:rPr>
        <w:t xml:space="preserve"> </w:t>
      </w:r>
      <w:r w:rsidRPr="00BA574C">
        <w:rPr>
          <w:color w:val="231F20"/>
          <w:w w:val="90"/>
          <w:sz w:val="28"/>
        </w:rPr>
        <w:t>речи,</w:t>
      </w:r>
      <w:r w:rsidRPr="00BA574C">
        <w:rPr>
          <w:color w:val="231F20"/>
          <w:spacing w:val="25"/>
          <w:w w:val="90"/>
          <w:sz w:val="28"/>
        </w:rPr>
        <w:t xml:space="preserve"> </w:t>
      </w:r>
      <w:r w:rsidRPr="00BA574C">
        <w:rPr>
          <w:color w:val="231F20"/>
          <w:w w:val="90"/>
          <w:sz w:val="28"/>
        </w:rPr>
        <w:t>дополняющей</w:t>
      </w:r>
      <w:r w:rsidRPr="00BA574C">
        <w:rPr>
          <w:color w:val="231F20"/>
          <w:spacing w:val="25"/>
          <w:w w:val="90"/>
          <w:sz w:val="28"/>
        </w:rPr>
        <w:t xml:space="preserve"> </w:t>
      </w:r>
      <w:r w:rsidRPr="00BA574C">
        <w:rPr>
          <w:color w:val="231F20"/>
          <w:w w:val="90"/>
          <w:sz w:val="28"/>
        </w:rPr>
        <w:t>устную;</w:t>
      </w:r>
      <w:r w:rsidRPr="00BA574C">
        <w:rPr>
          <w:color w:val="231F20"/>
          <w:spacing w:val="24"/>
          <w:w w:val="90"/>
          <w:sz w:val="28"/>
        </w:rPr>
        <w:t xml:space="preserve"> </w:t>
      </w:r>
      <w:r w:rsidRPr="00BA574C">
        <w:rPr>
          <w:color w:val="231F20"/>
          <w:w w:val="90"/>
          <w:sz w:val="28"/>
        </w:rPr>
        <w:t>желании</w:t>
      </w:r>
      <w:r w:rsidRPr="00BA574C">
        <w:rPr>
          <w:color w:val="231F20"/>
          <w:spacing w:val="1"/>
          <w:w w:val="90"/>
          <w:sz w:val="28"/>
        </w:rPr>
        <w:t xml:space="preserve"> </w:t>
      </w:r>
      <w:r w:rsidRPr="00BA574C">
        <w:rPr>
          <w:color w:val="231F20"/>
          <w:w w:val="90"/>
          <w:sz w:val="28"/>
        </w:rPr>
        <w:t xml:space="preserve">и умении пользоваться дактилологией. </w:t>
      </w:r>
    </w:p>
    <w:p w:rsidR="003B0927" w:rsidRDefault="00C904FD" w:rsidP="00CA202A">
      <w:pPr>
        <w:pStyle w:val="Default"/>
        <w:spacing w:after="42"/>
        <w:ind w:left="-567" w:firstLine="567"/>
        <w:jc w:val="both"/>
        <w:rPr>
          <w:b/>
          <w:i/>
          <w:color w:val="231F20"/>
          <w:w w:val="90"/>
          <w:sz w:val="28"/>
        </w:rPr>
      </w:pPr>
      <w:r w:rsidRPr="009021FA">
        <w:rPr>
          <w:b/>
          <w:noProof/>
          <w:sz w:val="32"/>
          <w:szCs w:val="28"/>
        </w:rPr>
        <w:drawing>
          <wp:anchor distT="0" distB="0" distL="114300" distR="114300" simplePos="0" relativeHeight="251719680" behindDoc="1" locked="0" layoutInCell="1" allowOverlap="1" wp14:anchorId="58C47331" wp14:editId="0383F532">
            <wp:simplePos x="0" y="0"/>
            <wp:positionH relativeFrom="column">
              <wp:posOffset>-400050</wp:posOffset>
            </wp:positionH>
            <wp:positionV relativeFrom="paragraph">
              <wp:posOffset>15875</wp:posOffset>
            </wp:positionV>
            <wp:extent cx="1080135" cy="981075"/>
            <wp:effectExtent l="0" t="0" r="0" b="9525"/>
            <wp:wrapTight wrapText="bothSides">
              <wp:wrapPolygon edited="0">
                <wp:start x="7238" y="0"/>
                <wp:lineTo x="4952" y="1258"/>
                <wp:lineTo x="3429" y="3775"/>
                <wp:lineTo x="3429" y="8388"/>
                <wp:lineTo x="4952" y="13421"/>
                <wp:lineTo x="4190" y="15099"/>
                <wp:lineTo x="4190" y="20132"/>
                <wp:lineTo x="5333" y="21390"/>
                <wp:lineTo x="14857" y="21390"/>
                <wp:lineTo x="14857" y="18035"/>
                <wp:lineTo x="12952" y="14260"/>
                <wp:lineTo x="11429" y="13421"/>
                <wp:lineTo x="16762" y="6711"/>
                <wp:lineTo x="19048" y="2936"/>
                <wp:lineTo x="17524" y="1258"/>
                <wp:lineTo x="10286" y="0"/>
                <wp:lineTo x="7238" y="0"/>
              </wp:wrapPolygon>
            </wp:wrapTight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1CBE" w:rsidRDefault="00BA574C" w:rsidP="003B0927">
      <w:pPr>
        <w:pStyle w:val="Default"/>
        <w:spacing w:after="42"/>
        <w:ind w:left="-567" w:firstLine="567"/>
        <w:jc w:val="both"/>
        <w:rPr>
          <w:color w:val="231F20"/>
        </w:rPr>
      </w:pPr>
      <w:r w:rsidRPr="003B0927">
        <w:rPr>
          <w:b/>
          <w:i/>
          <w:color w:val="231F20"/>
          <w:w w:val="90"/>
          <w:sz w:val="28"/>
        </w:rPr>
        <w:t>Дидактические игры</w:t>
      </w:r>
      <w:r w:rsidRPr="00BA574C">
        <w:rPr>
          <w:color w:val="231F20"/>
          <w:w w:val="90"/>
          <w:sz w:val="28"/>
        </w:rPr>
        <w:t xml:space="preserve"> являются</w:t>
      </w:r>
      <w:r w:rsidRPr="00BA574C">
        <w:rPr>
          <w:color w:val="231F20"/>
          <w:spacing w:val="1"/>
          <w:w w:val="90"/>
          <w:sz w:val="28"/>
        </w:rPr>
        <w:t xml:space="preserve"> </w:t>
      </w:r>
      <w:r w:rsidRPr="00BA574C">
        <w:rPr>
          <w:color w:val="231F20"/>
          <w:w w:val="90"/>
          <w:sz w:val="28"/>
        </w:rPr>
        <w:t>одним из наиболее эффективных методов формирования речи у детей</w:t>
      </w:r>
      <w:r w:rsidRPr="00BA574C">
        <w:rPr>
          <w:color w:val="231F20"/>
          <w:spacing w:val="1"/>
          <w:w w:val="90"/>
          <w:sz w:val="28"/>
        </w:rPr>
        <w:t xml:space="preserve"> </w:t>
      </w:r>
      <w:r w:rsidRPr="00BA574C">
        <w:rPr>
          <w:color w:val="231F20"/>
          <w:w w:val="95"/>
          <w:sz w:val="28"/>
        </w:rPr>
        <w:t>дошкольного</w:t>
      </w:r>
      <w:r w:rsidRPr="00BA574C">
        <w:rPr>
          <w:color w:val="231F20"/>
          <w:spacing w:val="-10"/>
          <w:w w:val="95"/>
          <w:sz w:val="28"/>
        </w:rPr>
        <w:t xml:space="preserve"> </w:t>
      </w:r>
      <w:r w:rsidRPr="00BA574C">
        <w:rPr>
          <w:color w:val="231F20"/>
          <w:w w:val="95"/>
          <w:sz w:val="28"/>
        </w:rPr>
        <w:t>возраста</w:t>
      </w:r>
      <w:r w:rsidRPr="00BA574C">
        <w:rPr>
          <w:color w:val="231F20"/>
          <w:spacing w:val="-10"/>
          <w:w w:val="95"/>
          <w:sz w:val="28"/>
        </w:rPr>
        <w:t xml:space="preserve"> </w:t>
      </w:r>
      <w:r w:rsidRPr="00BA574C">
        <w:rPr>
          <w:color w:val="231F20"/>
          <w:w w:val="95"/>
          <w:sz w:val="28"/>
        </w:rPr>
        <w:t>с</w:t>
      </w:r>
      <w:r w:rsidRPr="00BA574C">
        <w:rPr>
          <w:color w:val="231F20"/>
          <w:spacing w:val="-9"/>
          <w:w w:val="95"/>
          <w:sz w:val="28"/>
        </w:rPr>
        <w:t xml:space="preserve"> </w:t>
      </w:r>
      <w:r w:rsidRPr="00BA574C">
        <w:rPr>
          <w:color w:val="231F20"/>
          <w:w w:val="95"/>
          <w:sz w:val="28"/>
        </w:rPr>
        <w:t>комплексными</w:t>
      </w:r>
      <w:r w:rsidRPr="00BA574C">
        <w:rPr>
          <w:color w:val="231F20"/>
          <w:spacing w:val="-10"/>
          <w:w w:val="95"/>
          <w:sz w:val="28"/>
        </w:rPr>
        <w:t xml:space="preserve"> </w:t>
      </w:r>
      <w:r w:rsidRPr="00BA574C">
        <w:rPr>
          <w:color w:val="231F20"/>
          <w:w w:val="95"/>
          <w:sz w:val="28"/>
        </w:rPr>
        <w:t>нарушениями,</w:t>
      </w:r>
      <w:r w:rsidRPr="00BA574C">
        <w:rPr>
          <w:color w:val="231F20"/>
          <w:spacing w:val="-9"/>
          <w:w w:val="95"/>
          <w:sz w:val="28"/>
        </w:rPr>
        <w:t xml:space="preserve"> </w:t>
      </w:r>
      <w:r w:rsidRPr="00BA574C">
        <w:rPr>
          <w:color w:val="231F20"/>
          <w:w w:val="95"/>
          <w:sz w:val="28"/>
        </w:rPr>
        <w:t>включая</w:t>
      </w:r>
      <w:r w:rsidRPr="00BA574C">
        <w:rPr>
          <w:color w:val="231F20"/>
          <w:spacing w:val="-10"/>
          <w:w w:val="95"/>
          <w:sz w:val="28"/>
        </w:rPr>
        <w:t xml:space="preserve"> </w:t>
      </w:r>
      <w:r w:rsidRPr="00BA574C">
        <w:rPr>
          <w:color w:val="231F20"/>
          <w:w w:val="95"/>
          <w:sz w:val="28"/>
        </w:rPr>
        <w:t>слепо-</w:t>
      </w:r>
      <w:r w:rsidRPr="00BA574C">
        <w:rPr>
          <w:color w:val="231F20"/>
          <w:spacing w:val="-54"/>
          <w:w w:val="95"/>
          <w:sz w:val="28"/>
        </w:rPr>
        <w:t xml:space="preserve"> </w:t>
      </w:r>
      <w:r w:rsidRPr="00BA574C">
        <w:rPr>
          <w:color w:val="231F20"/>
          <w:sz w:val="28"/>
        </w:rPr>
        <w:t>глухоту</w:t>
      </w:r>
      <w:r>
        <w:rPr>
          <w:color w:val="231F20"/>
        </w:rPr>
        <w:t>.</w:t>
      </w:r>
    </w:p>
    <w:p w:rsidR="009021FA" w:rsidRDefault="000A4FFF" w:rsidP="003B0927">
      <w:pPr>
        <w:pStyle w:val="Default"/>
        <w:spacing w:after="42"/>
        <w:ind w:left="-567" w:firstLine="567"/>
        <w:jc w:val="both"/>
        <w:rPr>
          <w:color w:val="231F20"/>
        </w:rPr>
      </w:pPr>
      <w:r>
        <w:rPr>
          <w:rFonts w:ascii="Monotype Corsiva" w:hAnsi="Monotype Corsiva"/>
          <w:b/>
          <w:bCs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549696" behindDoc="0" locked="0" layoutInCell="1" allowOverlap="1" wp14:anchorId="0976CD8E" wp14:editId="2DB87590">
                <wp:simplePos x="0" y="0"/>
                <wp:positionH relativeFrom="column">
                  <wp:posOffset>-209550</wp:posOffset>
                </wp:positionH>
                <wp:positionV relativeFrom="paragraph">
                  <wp:posOffset>199390</wp:posOffset>
                </wp:positionV>
                <wp:extent cx="28575" cy="6829425"/>
                <wp:effectExtent l="76200" t="19050" r="66675" b="85725"/>
                <wp:wrapNone/>
                <wp:docPr id="14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682942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0CCFE8" id="Прямая соединительная линия 18" o:spid="_x0000_s1026" style="position:absolute;z-index: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5pt,15.7pt" to="-14.25pt,5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C904FD">
        <w:rPr>
          <w:b/>
          <w:bCs/>
          <w:noProof/>
          <w:color w:val="C0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ECDDC10" wp14:editId="6A804797">
                <wp:simplePos x="0" y="0"/>
                <wp:positionH relativeFrom="column">
                  <wp:posOffset>-62609</wp:posOffset>
                </wp:positionH>
                <wp:positionV relativeFrom="paragraph">
                  <wp:posOffset>51484</wp:posOffset>
                </wp:positionV>
                <wp:extent cx="3004185" cy="794385"/>
                <wp:effectExtent l="57150" t="38100" r="81915" b="10096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4185" cy="79438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CBE" w:rsidRPr="002F1CBE" w:rsidRDefault="00AA6A9B" w:rsidP="002F1CBE">
                            <w:pPr>
                              <w:jc w:val="center"/>
                              <w:rPr>
                                <w:caps/>
                                <w:sz w:val="28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aps/>
                                <w:sz w:val="28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Мы Рекомендуем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DDC10" id="Прямоугольник 25" o:spid="_x0000_s1027" style="position:absolute;left:0;text-align:left;margin-left:-4.95pt;margin-top:4.05pt;width:236.55pt;height:62.5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F1CBE" w:rsidRPr="002F1CBE" w:rsidRDefault="00AA6A9B" w:rsidP="002F1CBE">
                      <w:pPr>
                        <w:jc w:val="center"/>
                        <w:rPr>
                          <w:caps/>
                          <w:sz w:val="28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caps/>
                          <w:sz w:val="28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Мы Рекомендуем</w:t>
                      </w:r>
                    </w:p>
                  </w:txbxContent>
                </v:textbox>
              </v:rect>
            </w:pict>
          </mc:Fallback>
        </mc:AlternateContent>
      </w:r>
    </w:p>
    <w:p w:rsidR="00F379A3" w:rsidRPr="003B0927" w:rsidRDefault="00F379A3" w:rsidP="003B0927">
      <w:pPr>
        <w:pStyle w:val="Default"/>
        <w:spacing w:after="42"/>
        <w:ind w:left="-567" w:firstLine="567"/>
        <w:jc w:val="both"/>
        <w:rPr>
          <w:color w:val="231F20"/>
        </w:rPr>
      </w:pPr>
    </w:p>
    <w:p w:rsidR="002F1CBE" w:rsidRPr="009021FA" w:rsidRDefault="002F1CBE" w:rsidP="002F1CBE">
      <w:pPr>
        <w:spacing w:after="0"/>
        <w:rPr>
          <w:rFonts w:ascii="Times New Roman" w:hAnsi="Times New Roman" w:cs="Times New Roman"/>
          <w:b/>
          <w:bCs/>
          <w:color w:val="C00000"/>
          <w:sz w:val="40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9021FA" w:rsidRDefault="00C904FD" w:rsidP="009021FA">
      <w:pPr>
        <w:pStyle w:val="a6"/>
        <w:ind w:left="0" w:firstLine="0"/>
        <w:rPr>
          <w:rFonts w:ascii="Times New Roman" w:hAnsi="Times New Roman" w:cs="Times New Roman"/>
          <w:i/>
          <w:color w:val="231F20"/>
          <w:w w:val="90"/>
          <w:sz w:val="28"/>
          <w:szCs w:val="24"/>
        </w:rPr>
      </w:pPr>
      <w:r w:rsidRPr="009021FA">
        <w:rPr>
          <w:i/>
          <w:noProof/>
          <w:sz w:val="22"/>
        </w:rPr>
        <w:drawing>
          <wp:anchor distT="0" distB="0" distL="114300" distR="114300" simplePos="0" relativeHeight="251691008" behindDoc="1" locked="0" layoutInCell="1" allowOverlap="1" wp14:anchorId="52BFCCB9" wp14:editId="231DC048">
            <wp:simplePos x="0" y="0"/>
            <wp:positionH relativeFrom="column">
              <wp:posOffset>5080</wp:posOffset>
            </wp:positionH>
            <wp:positionV relativeFrom="paragraph">
              <wp:posOffset>207645</wp:posOffset>
            </wp:positionV>
            <wp:extent cx="593725" cy="781050"/>
            <wp:effectExtent l="0" t="0" r="0" b="0"/>
            <wp:wrapTight wrapText="bothSides">
              <wp:wrapPolygon edited="0">
                <wp:start x="0" y="0"/>
                <wp:lineTo x="0" y="21073"/>
                <wp:lineTo x="20791" y="21073"/>
                <wp:lineTo x="20791" y="0"/>
                <wp:lineTo x="0" y="0"/>
              </wp:wrapPolygon>
            </wp:wrapTight>
            <wp:docPr id="7" name="Рисунок 7" descr="https://apro.fparf.ru/upload/iblock/3e5/6DD4D01C_105F_4AA1_AD28_5E3E579662EB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pro.fparf.ru/upload/iblock/3e5/6DD4D01C_105F_4AA1_AD28_5E3E579662EB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0927" w:rsidRPr="009021FA" w:rsidRDefault="003B0927" w:rsidP="009021FA">
      <w:pPr>
        <w:pStyle w:val="a6"/>
        <w:ind w:left="0" w:firstLine="709"/>
        <w:rPr>
          <w:rFonts w:ascii="Times New Roman" w:hAnsi="Times New Roman" w:cs="Times New Roman"/>
          <w:color w:val="231F20"/>
          <w:w w:val="90"/>
          <w:sz w:val="28"/>
          <w:szCs w:val="24"/>
        </w:rPr>
      </w:pPr>
      <w:r w:rsidRPr="00C904FD">
        <w:rPr>
          <w:rFonts w:ascii="Times New Roman" w:hAnsi="Times New Roman" w:cs="Times New Roman"/>
          <w:b/>
          <w:i/>
          <w:color w:val="231F20"/>
          <w:w w:val="90"/>
          <w:sz w:val="28"/>
          <w:szCs w:val="24"/>
        </w:rPr>
        <w:t>Овладение речевым материалом</w:t>
      </w:r>
      <w:r w:rsidRPr="009021FA">
        <w:rPr>
          <w:rFonts w:ascii="Times New Roman" w:hAnsi="Times New Roman" w:cs="Times New Roman"/>
          <w:color w:val="231F20"/>
          <w:w w:val="90"/>
          <w:sz w:val="28"/>
          <w:szCs w:val="24"/>
        </w:rPr>
        <w:t xml:space="preserve"> детьми с тяжелыми наруше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4"/>
        </w:rPr>
        <w:t>ниями слуха и зрения требует длительного времени, поэтому необхо</w:t>
      </w:r>
      <w:r w:rsidRPr="009021FA">
        <w:rPr>
          <w:rFonts w:ascii="Times New Roman" w:hAnsi="Times New Roman" w:cs="Times New Roman"/>
          <w:color w:val="231F20"/>
          <w:sz w:val="28"/>
          <w:szCs w:val="24"/>
        </w:rPr>
        <w:t>димо</w:t>
      </w:r>
      <w:r w:rsidRPr="009021FA">
        <w:rPr>
          <w:rFonts w:ascii="Times New Roman" w:hAnsi="Times New Roman" w:cs="Times New Roman"/>
          <w:color w:val="231F20"/>
          <w:spacing w:val="-15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sz w:val="28"/>
          <w:szCs w:val="24"/>
        </w:rPr>
        <w:t>помнить</w:t>
      </w:r>
      <w:r w:rsidRPr="009021FA">
        <w:rPr>
          <w:rFonts w:ascii="Times New Roman" w:hAnsi="Times New Roman" w:cs="Times New Roman"/>
          <w:color w:val="231F20"/>
          <w:spacing w:val="-15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sz w:val="28"/>
          <w:szCs w:val="24"/>
        </w:rPr>
        <w:t>о</w:t>
      </w:r>
      <w:r w:rsidRPr="009021FA">
        <w:rPr>
          <w:rFonts w:ascii="Times New Roman" w:hAnsi="Times New Roman" w:cs="Times New Roman"/>
          <w:color w:val="231F20"/>
          <w:spacing w:val="-15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sz w:val="28"/>
          <w:szCs w:val="24"/>
        </w:rPr>
        <w:t>некоторых</w:t>
      </w:r>
      <w:r w:rsidRPr="009021FA">
        <w:rPr>
          <w:rFonts w:ascii="Times New Roman" w:hAnsi="Times New Roman" w:cs="Times New Roman"/>
          <w:color w:val="231F20"/>
          <w:spacing w:val="-15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sz w:val="28"/>
          <w:szCs w:val="24"/>
        </w:rPr>
        <w:t>основных</w:t>
      </w:r>
      <w:r w:rsidRPr="009021FA">
        <w:rPr>
          <w:rFonts w:ascii="Times New Roman" w:hAnsi="Times New Roman" w:cs="Times New Roman"/>
          <w:color w:val="231F20"/>
          <w:spacing w:val="-15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sz w:val="28"/>
          <w:szCs w:val="24"/>
        </w:rPr>
        <w:t>положениях:</w:t>
      </w:r>
    </w:p>
    <w:p w:rsidR="003B0927" w:rsidRPr="009021FA" w:rsidRDefault="003B0927" w:rsidP="003B0927">
      <w:pPr>
        <w:pStyle w:val="a8"/>
        <w:numPr>
          <w:ilvl w:val="0"/>
          <w:numId w:val="4"/>
        </w:numPr>
        <w:tabs>
          <w:tab w:val="left" w:pos="39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021FA">
        <w:rPr>
          <w:color w:val="231F20"/>
          <w:w w:val="95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4"/>
        </w:rPr>
        <w:t>Не</w:t>
      </w:r>
      <w:r w:rsidRPr="009021FA">
        <w:rPr>
          <w:rFonts w:ascii="Times New Roman" w:hAnsi="Times New Roman" w:cs="Times New Roman"/>
          <w:color w:val="231F20"/>
          <w:spacing w:val="-7"/>
          <w:w w:val="95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4"/>
        </w:rPr>
        <w:t>забывайте</w:t>
      </w:r>
      <w:r w:rsidRPr="009021FA">
        <w:rPr>
          <w:rFonts w:ascii="Times New Roman" w:hAnsi="Times New Roman" w:cs="Times New Roman"/>
          <w:color w:val="231F20"/>
          <w:spacing w:val="-7"/>
          <w:w w:val="95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4"/>
        </w:rPr>
        <w:t>о</w:t>
      </w:r>
      <w:r w:rsidRPr="009021FA">
        <w:rPr>
          <w:rFonts w:ascii="Times New Roman" w:hAnsi="Times New Roman" w:cs="Times New Roman"/>
          <w:color w:val="231F20"/>
          <w:spacing w:val="-6"/>
          <w:w w:val="95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4"/>
        </w:rPr>
        <w:t>важности</w:t>
      </w:r>
      <w:r w:rsidRPr="009021FA">
        <w:rPr>
          <w:rFonts w:ascii="Times New Roman" w:hAnsi="Times New Roman" w:cs="Times New Roman"/>
          <w:color w:val="231F20"/>
          <w:spacing w:val="-7"/>
          <w:w w:val="95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4"/>
        </w:rPr>
        <w:t>использования</w:t>
      </w:r>
      <w:r w:rsidRPr="009021FA">
        <w:rPr>
          <w:rFonts w:ascii="Times New Roman" w:hAnsi="Times New Roman" w:cs="Times New Roman"/>
          <w:color w:val="231F20"/>
          <w:spacing w:val="-6"/>
          <w:w w:val="95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4"/>
        </w:rPr>
        <w:t>слуховых</w:t>
      </w:r>
      <w:r w:rsidRPr="009021FA">
        <w:rPr>
          <w:rFonts w:ascii="Times New Roman" w:hAnsi="Times New Roman" w:cs="Times New Roman"/>
          <w:color w:val="231F20"/>
          <w:spacing w:val="-7"/>
          <w:w w:val="95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4"/>
        </w:rPr>
        <w:t>аппаратов</w:t>
      </w:r>
      <w:r w:rsidRPr="009021FA">
        <w:rPr>
          <w:rFonts w:ascii="Times New Roman" w:hAnsi="Times New Roman" w:cs="Times New Roman"/>
          <w:color w:val="231F20"/>
          <w:spacing w:val="-7"/>
          <w:w w:val="95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4"/>
        </w:rPr>
        <w:t>и</w:t>
      </w:r>
      <w:r w:rsidRPr="009021FA">
        <w:rPr>
          <w:rFonts w:ascii="Times New Roman" w:hAnsi="Times New Roman" w:cs="Times New Roman"/>
          <w:color w:val="231F20"/>
          <w:spacing w:val="-6"/>
          <w:w w:val="95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4"/>
        </w:rPr>
        <w:t>КИ,</w:t>
      </w:r>
      <w:r w:rsidRPr="009021FA">
        <w:rPr>
          <w:rFonts w:ascii="Times New Roman" w:hAnsi="Times New Roman" w:cs="Times New Roman"/>
          <w:color w:val="231F20"/>
          <w:spacing w:val="-55"/>
          <w:w w:val="95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0"/>
          <w:sz w:val="28"/>
          <w:szCs w:val="24"/>
        </w:rPr>
        <w:t>систематически</w:t>
      </w:r>
      <w:r w:rsidRPr="009021FA">
        <w:rPr>
          <w:rFonts w:ascii="Times New Roman" w:hAnsi="Times New Roman" w:cs="Times New Roman"/>
          <w:color w:val="231F20"/>
          <w:spacing w:val="7"/>
          <w:w w:val="90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0"/>
          <w:sz w:val="28"/>
          <w:szCs w:val="24"/>
        </w:rPr>
        <w:t>проверяйте</w:t>
      </w:r>
      <w:r w:rsidRPr="009021FA">
        <w:rPr>
          <w:rFonts w:ascii="Times New Roman" w:hAnsi="Times New Roman" w:cs="Times New Roman"/>
          <w:color w:val="231F20"/>
          <w:spacing w:val="7"/>
          <w:w w:val="90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0"/>
          <w:sz w:val="28"/>
          <w:szCs w:val="24"/>
        </w:rPr>
        <w:t>исправность</w:t>
      </w:r>
      <w:r w:rsidRPr="009021FA">
        <w:rPr>
          <w:rFonts w:ascii="Times New Roman" w:hAnsi="Times New Roman" w:cs="Times New Roman"/>
          <w:color w:val="231F20"/>
          <w:spacing w:val="7"/>
          <w:w w:val="90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0"/>
          <w:sz w:val="28"/>
          <w:szCs w:val="24"/>
        </w:rPr>
        <w:t>слуховых</w:t>
      </w:r>
      <w:r w:rsidRPr="009021FA">
        <w:rPr>
          <w:rFonts w:ascii="Times New Roman" w:hAnsi="Times New Roman" w:cs="Times New Roman"/>
          <w:color w:val="231F20"/>
          <w:spacing w:val="7"/>
          <w:w w:val="90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0"/>
          <w:sz w:val="28"/>
          <w:szCs w:val="24"/>
        </w:rPr>
        <w:t>аппаратов.</w:t>
      </w:r>
    </w:p>
    <w:p w:rsidR="003B0927" w:rsidRPr="009021FA" w:rsidRDefault="003B0927" w:rsidP="003B0927">
      <w:pPr>
        <w:pStyle w:val="a8"/>
        <w:numPr>
          <w:ilvl w:val="0"/>
          <w:numId w:val="4"/>
        </w:numPr>
        <w:tabs>
          <w:tab w:val="left" w:pos="394"/>
        </w:tabs>
        <w:spacing w:before="0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021FA">
        <w:rPr>
          <w:rFonts w:ascii="Times New Roman" w:hAnsi="Times New Roman" w:cs="Times New Roman"/>
          <w:color w:val="231F20"/>
          <w:w w:val="95"/>
          <w:sz w:val="28"/>
          <w:szCs w:val="24"/>
        </w:rPr>
        <w:t>Все игры должны повторяться много раз, взрослые должны стре</w:t>
      </w:r>
      <w:r w:rsidRPr="009021FA">
        <w:rPr>
          <w:rFonts w:ascii="Times New Roman" w:hAnsi="Times New Roman" w:cs="Times New Roman"/>
          <w:color w:val="231F20"/>
          <w:w w:val="90"/>
          <w:sz w:val="28"/>
          <w:szCs w:val="24"/>
        </w:rPr>
        <w:t>миться видоизменять их, использовать другие игрушки и картинки,</w:t>
      </w:r>
      <w:r w:rsidRPr="009021FA">
        <w:rPr>
          <w:rFonts w:ascii="Times New Roman" w:hAnsi="Times New Roman" w:cs="Times New Roman"/>
          <w:color w:val="231F20"/>
          <w:spacing w:val="1"/>
          <w:w w:val="90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sz w:val="28"/>
          <w:szCs w:val="24"/>
        </w:rPr>
        <w:t>формируя</w:t>
      </w:r>
      <w:r w:rsidRPr="009021FA">
        <w:rPr>
          <w:rFonts w:ascii="Times New Roman" w:hAnsi="Times New Roman" w:cs="Times New Roman"/>
          <w:color w:val="231F20"/>
          <w:spacing w:val="-15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sz w:val="28"/>
          <w:szCs w:val="24"/>
        </w:rPr>
        <w:t>определенные</w:t>
      </w:r>
      <w:r w:rsidRPr="009021FA">
        <w:rPr>
          <w:rFonts w:ascii="Times New Roman" w:hAnsi="Times New Roman" w:cs="Times New Roman"/>
          <w:color w:val="231F20"/>
          <w:spacing w:val="-14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sz w:val="28"/>
          <w:szCs w:val="24"/>
        </w:rPr>
        <w:t>речевые</w:t>
      </w:r>
      <w:r w:rsidRPr="009021FA">
        <w:rPr>
          <w:rFonts w:ascii="Times New Roman" w:hAnsi="Times New Roman" w:cs="Times New Roman"/>
          <w:color w:val="231F20"/>
          <w:spacing w:val="-14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sz w:val="28"/>
          <w:szCs w:val="24"/>
        </w:rPr>
        <w:t>умения.</w:t>
      </w:r>
    </w:p>
    <w:p w:rsidR="00AA6A9B" w:rsidRPr="009021FA" w:rsidRDefault="00AA6A9B" w:rsidP="00AA6A9B">
      <w:pPr>
        <w:pStyle w:val="a8"/>
        <w:numPr>
          <w:ilvl w:val="0"/>
          <w:numId w:val="4"/>
        </w:numPr>
        <w:tabs>
          <w:tab w:val="left" w:pos="394"/>
        </w:tabs>
        <w:spacing w:before="0"/>
        <w:ind w:left="0" w:firstLine="709"/>
        <w:jc w:val="both"/>
        <w:rPr>
          <w:rFonts w:ascii="Times New Roman" w:hAnsi="Times New Roman" w:cs="Times New Roman"/>
          <w:sz w:val="32"/>
          <w:szCs w:val="24"/>
        </w:rPr>
      </w:pPr>
      <w:r w:rsidRPr="009021FA">
        <w:rPr>
          <w:rFonts w:ascii="Times New Roman" w:hAnsi="Times New Roman" w:cs="Times New Roman"/>
          <w:color w:val="231F20"/>
          <w:w w:val="90"/>
          <w:sz w:val="28"/>
          <w:szCs w:val="24"/>
        </w:rPr>
        <w:t>В процессе проведения игр взрослым важно быть эмоциональными,</w:t>
      </w:r>
      <w:r w:rsidRPr="009021FA">
        <w:rPr>
          <w:rFonts w:ascii="Times New Roman" w:hAnsi="Times New Roman" w:cs="Times New Roman"/>
          <w:color w:val="231F20"/>
          <w:spacing w:val="1"/>
          <w:w w:val="90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0"/>
          <w:sz w:val="28"/>
          <w:szCs w:val="24"/>
        </w:rPr>
        <w:t>подкреплять</w:t>
      </w:r>
      <w:r w:rsidRPr="009021FA">
        <w:rPr>
          <w:rFonts w:ascii="Times New Roman" w:hAnsi="Times New Roman" w:cs="Times New Roman"/>
          <w:color w:val="231F20"/>
          <w:spacing w:val="19"/>
          <w:w w:val="90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0"/>
          <w:sz w:val="28"/>
          <w:szCs w:val="24"/>
        </w:rPr>
        <w:t>речь</w:t>
      </w:r>
      <w:r w:rsidRPr="009021FA">
        <w:rPr>
          <w:rFonts w:ascii="Times New Roman" w:hAnsi="Times New Roman" w:cs="Times New Roman"/>
          <w:color w:val="231F20"/>
          <w:spacing w:val="19"/>
          <w:w w:val="90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0"/>
          <w:sz w:val="28"/>
          <w:szCs w:val="24"/>
        </w:rPr>
        <w:t>улыбкой,</w:t>
      </w:r>
      <w:r w:rsidRPr="009021FA">
        <w:rPr>
          <w:rFonts w:ascii="Times New Roman" w:hAnsi="Times New Roman" w:cs="Times New Roman"/>
          <w:color w:val="231F20"/>
          <w:spacing w:val="20"/>
          <w:w w:val="90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0"/>
          <w:sz w:val="28"/>
          <w:szCs w:val="24"/>
        </w:rPr>
        <w:t>жестами,</w:t>
      </w:r>
      <w:r w:rsidRPr="009021FA">
        <w:rPr>
          <w:rFonts w:ascii="Times New Roman" w:hAnsi="Times New Roman" w:cs="Times New Roman"/>
          <w:color w:val="231F20"/>
          <w:spacing w:val="19"/>
          <w:w w:val="90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0"/>
          <w:sz w:val="28"/>
          <w:szCs w:val="24"/>
        </w:rPr>
        <w:t>движениями</w:t>
      </w:r>
      <w:r w:rsidRPr="009021FA">
        <w:rPr>
          <w:rFonts w:ascii="Times New Roman" w:hAnsi="Times New Roman" w:cs="Times New Roman"/>
          <w:color w:val="231F20"/>
          <w:spacing w:val="19"/>
          <w:w w:val="90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0"/>
          <w:sz w:val="28"/>
          <w:szCs w:val="24"/>
        </w:rPr>
        <w:t>тела.</w:t>
      </w:r>
      <w:r w:rsidRPr="009021FA">
        <w:rPr>
          <w:rFonts w:ascii="Times New Roman" w:hAnsi="Times New Roman" w:cs="Times New Roman"/>
          <w:color w:val="231F20"/>
          <w:spacing w:val="20"/>
          <w:w w:val="90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0"/>
          <w:sz w:val="28"/>
          <w:szCs w:val="24"/>
        </w:rPr>
        <w:t>Стремитесь</w:t>
      </w:r>
      <w:r w:rsidRPr="009021FA">
        <w:rPr>
          <w:rFonts w:ascii="Times New Roman" w:hAnsi="Times New Roman" w:cs="Times New Roman"/>
          <w:color w:val="231F20"/>
          <w:spacing w:val="-52"/>
          <w:w w:val="90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4"/>
        </w:rPr>
        <w:t>к тому, чтобы ребенок тоже эмоционально реагировал на используемые</w:t>
      </w:r>
      <w:r w:rsidRPr="009021FA">
        <w:rPr>
          <w:rFonts w:ascii="Times New Roman" w:hAnsi="Times New Roman" w:cs="Times New Roman"/>
          <w:color w:val="231F20"/>
          <w:spacing w:val="-10"/>
          <w:w w:val="95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4"/>
        </w:rPr>
        <w:t>в</w:t>
      </w:r>
      <w:r w:rsidRPr="009021FA">
        <w:rPr>
          <w:rFonts w:ascii="Times New Roman" w:hAnsi="Times New Roman" w:cs="Times New Roman"/>
          <w:color w:val="231F20"/>
          <w:spacing w:val="-9"/>
          <w:w w:val="95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4"/>
        </w:rPr>
        <w:t>играх</w:t>
      </w:r>
      <w:r w:rsidRPr="009021FA">
        <w:rPr>
          <w:rFonts w:ascii="Times New Roman" w:hAnsi="Times New Roman" w:cs="Times New Roman"/>
          <w:color w:val="231F20"/>
          <w:spacing w:val="-9"/>
          <w:w w:val="95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4"/>
        </w:rPr>
        <w:t>игрушки,</w:t>
      </w:r>
      <w:r w:rsidRPr="009021FA">
        <w:rPr>
          <w:rFonts w:ascii="Times New Roman" w:hAnsi="Times New Roman" w:cs="Times New Roman"/>
          <w:color w:val="231F20"/>
          <w:spacing w:val="-10"/>
          <w:w w:val="95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4"/>
        </w:rPr>
        <w:t>предметы,</w:t>
      </w:r>
      <w:r w:rsidRPr="009021FA">
        <w:rPr>
          <w:rFonts w:ascii="Times New Roman" w:hAnsi="Times New Roman" w:cs="Times New Roman"/>
          <w:color w:val="231F20"/>
          <w:spacing w:val="-9"/>
          <w:w w:val="95"/>
          <w:sz w:val="28"/>
          <w:szCs w:val="24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4"/>
        </w:rPr>
        <w:t>картинки</w:t>
      </w:r>
    </w:p>
    <w:p w:rsidR="009021FA" w:rsidRDefault="00C904FD" w:rsidP="009021FA">
      <w:pPr>
        <w:pStyle w:val="a8"/>
        <w:tabs>
          <w:tab w:val="left" w:pos="394"/>
        </w:tabs>
        <w:spacing w:before="0"/>
        <w:ind w:left="709" w:firstLine="0"/>
        <w:jc w:val="both"/>
        <w:rPr>
          <w:rFonts w:ascii="Times New Roman" w:hAnsi="Times New Roman" w:cs="Times New Roman"/>
          <w:color w:val="231F20"/>
          <w:w w:val="90"/>
          <w:sz w:val="28"/>
          <w:szCs w:val="24"/>
        </w:rPr>
      </w:pPr>
      <w:r w:rsidRPr="009021FA">
        <w:rPr>
          <w:noProof/>
          <w:lang w:eastAsia="ru-RU"/>
        </w:rPr>
        <w:drawing>
          <wp:anchor distT="0" distB="0" distL="114300" distR="114300" simplePos="0" relativeHeight="251773952" behindDoc="1" locked="0" layoutInCell="1" allowOverlap="1" wp14:anchorId="4303FB97" wp14:editId="0AD7A6ED">
            <wp:simplePos x="0" y="0"/>
            <wp:positionH relativeFrom="column">
              <wp:posOffset>610870</wp:posOffset>
            </wp:positionH>
            <wp:positionV relativeFrom="paragraph">
              <wp:posOffset>12700</wp:posOffset>
            </wp:positionV>
            <wp:extent cx="1421765" cy="1382395"/>
            <wp:effectExtent l="0" t="0" r="6985" b="8255"/>
            <wp:wrapTight wrapText="bothSides">
              <wp:wrapPolygon edited="0">
                <wp:start x="0" y="0"/>
                <wp:lineTo x="0" y="21431"/>
                <wp:lineTo x="21417" y="21431"/>
                <wp:lineTo x="21417" y="0"/>
                <wp:lineTo x="0" y="0"/>
              </wp:wrapPolygon>
            </wp:wrapTight>
            <wp:docPr id="9" name="Рисунок 9" descr="https://demiart.ru/forum/uploads7/post-1206491-13040239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demiart.ru/forum/uploads7/post-1206491-130402391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21FA" w:rsidRDefault="009021FA" w:rsidP="009021FA">
      <w:pPr>
        <w:pStyle w:val="a8"/>
        <w:tabs>
          <w:tab w:val="left" w:pos="394"/>
        </w:tabs>
        <w:spacing w:before="0"/>
        <w:ind w:left="709" w:firstLine="0"/>
        <w:jc w:val="both"/>
        <w:rPr>
          <w:rFonts w:ascii="Times New Roman" w:hAnsi="Times New Roman" w:cs="Times New Roman"/>
          <w:color w:val="231F20"/>
          <w:w w:val="90"/>
          <w:sz w:val="28"/>
          <w:szCs w:val="24"/>
        </w:rPr>
      </w:pPr>
    </w:p>
    <w:p w:rsidR="00F379A3" w:rsidRDefault="00F379A3" w:rsidP="00F379A3">
      <w:pPr>
        <w:tabs>
          <w:tab w:val="left" w:pos="394"/>
        </w:tabs>
        <w:jc w:val="both"/>
        <w:rPr>
          <w:rFonts w:ascii="Times New Roman" w:eastAsia="Trebuchet MS" w:hAnsi="Times New Roman" w:cs="Times New Roman"/>
          <w:noProof/>
          <w:color w:val="231F20"/>
          <w:sz w:val="28"/>
          <w:szCs w:val="28"/>
        </w:rPr>
      </w:pPr>
    </w:p>
    <w:p w:rsidR="00C904FD" w:rsidRDefault="00C904FD" w:rsidP="00F379A3">
      <w:pPr>
        <w:tabs>
          <w:tab w:val="left" w:pos="394"/>
        </w:tabs>
        <w:jc w:val="both"/>
        <w:rPr>
          <w:rFonts w:ascii="Times New Roman" w:eastAsia="Trebuchet MS" w:hAnsi="Times New Roman" w:cs="Times New Roman"/>
          <w:noProof/>
          <w:color w:val="231F20"/>
          <w:sz w:val="28"/>
          <w:szCs w:val="28"/>
        </w:rPr>
      </w:pPr>
    </w:p>
    <w:p w:rsidR="00AA6A9B" w:rsidRPr="00F379A3" w:rsidRDefault="00F379A3" w:rsidP="00F379A3">
      <w:pPr>
        <w:tabs>
          <w:tab w:val="left" w:pos="394"/>
        </w:tabs>
        <w:jc w:val="both"/>
        <w:rPr>
          <w:rFonts w:ascii="Times New Roman" w:hAnsi="Times New Roman" w:cs="Times New Roman"/>
          <w:noProof/>
          <w:color w:val="231F20"/>
          <w:sz w:val="28"/>
          <w:szCs w:val="28"/>
        </w:rPr>
      </w:pPr>
      <w:r w:rsidRPr="00CB1D0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0E2B8820" wp14:editId="3711E5AE">
                <wp:simplePos x="0" y="0"/>
                <wp:positionH relativeFrom="column">
                  <wp:posOffset>-100330</wp:posOffset>
                </wp:positionH>
                <wp:positionV relativeFrom="paragraph">
                  <wp:posOffset>219075</wp:posOffset>
                </wp:positionV>
                <wp:extent cx="45719" cy="6772275"/>
                <wp:effectExtent l="76200" t="19050" r="69215" b="8572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6772275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0B06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7.9pt;margin-top:17.25pt;width:3.6pt;height:533.2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" strokecolor="#4f81bd [3204]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231F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4A50493" wp14:editId="09AD565E">
                <wp:simplePos x="0" y="0"/>
                <wp:positionH relativeFrom="column">
                  <wp:posOffset>56833</wp:posOffset>
                </wp:positionH>
                <wp:positionV relativeFrom="paragraph">
                  <wp:posOffset>62548</wp:posOffset>
                </wp:positionV>
                <wp:extent cx="2876550" cy="751522"/>
                <wp:effectExtent l="57150" t="38100" r="76200" b="8699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75152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6A9B" w:rsidRPr="00F379A3" w:rsidRDefault="00F379A3" w:rsidP="00F379A3">
                            <w:pPr>
                              <w:jc w:val="center"/>
                              <w:rPr>
                                <w:caps/>
                                <w:sz w:val="28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aps/>
                                <w:sz w:val="28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Мы Рекомендуем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50493" id="Прямоугольник 8" o:spid="_x0000_s1028" style="position:absolute;left:0;text-align:left;margin-left:4.5pt;margin-top:4.95pt;width:226.5pt;height:59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AA6A9B" w:rsidRPr="00F379A3" w:rsidRDefault="00F379A3" w:rsidP="00F379A3">
                      <w:pPr>
                        <w:jc w:val="center"/>
                        <w:rPr>
                          <w:caps/>
                          <w:sz w:val="28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caps/>
                          <w:sz w:val="28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Мы Рекомендуем</w:t>
                      </w:r>
                    </w:p>
                  </w:txbxContent>
                </v:textbox>
              </v:rect>
            </w:pict>
          </mc:Fallback>
        </mc:AlternateContent>
      </w:r>
    </w:p>
    <w:p w:rsidR="00AA6A9B" w:rsidRPr="00C904FD" w:rsidRDefault="00AA6A9B" w:rsidP="00C904FD">
      <w:pPr>
        <w:tabs>
          <w:tab w:val="left" w:pos="394"/>
        </w:tabs>
        <w:jc w:val="both"/>
        <w:rPr>
          <w:rFonts w:ascii="Times New Roman" w:hAnsi="Times New Roman" w:cs="Times New Roman"/>
          <w:noProof/>
          <w:color w:val="231F20"/>
          <w:sz w:val="28"/>
          <w:szCs w:val="28"/>
        </w:rPr>
      </w:pPr>
    </w:p>
    <w:p w:rsidR="00F379A3" w:rsidRPr="00F379A3" w:rsidRDefault="00F379A3" w:rsidP="00F379A3">
      <w:pPr>
        <w:pStyle w:val="a8"/>
        <w:tabs>
          <w:tab w:val="left" w:pos="394"/>
        </w:tabs>
        <w:spacing w:before="0"/>
        <w:ind w:left="393" w:firstLine="0"/>
        <w:jc w:val="both"/>
        <w:rPr>
          <w:rFonts w:ascii="Times New Roman" w:hAnsi="Times New Roman" w:cs="Times New Roman"/>
          <w:sz w:val="24"/>
          <w:szCs w:val="28"/>
        </w:rPr>
      </w:pPr>
    </w:p>
    <w:p w:rsidR="009021FA" w:rsidRPr="009021FA" w:rsidRDefault="009021FA" w:rsidP="009021FA">
      <w:pPr>
        <w:pStyle w:val="a8"/>
        <w:numPr>
          <w:ilvl w:val="0"/>
          <w:numId w:val="4"/>
        </w:numPr>
        <w:tabs>
          <w:tab w:val="left" w:pos="394"/>
        </w:tabs>
        <w:spacing w:before="0"/>
        <w:ind w:left="142" w:firstLine="249"/>
        <w:jc w:val="both"/>
        <w:rPr>
          <w:rFonts w:ascii="Times New Roman" w:hAnsi="Times New Roman" w:cs="Times New Roman"/>
          <w:sz w:val="28"/>
          <w:szCs w:val="28"/>
        </w:rPr>
      </w:pPr>
      <w:r w:rsidRPr="009021FA">
        <w:rPr>
          <w:rFonts w:ascii="Times New Roman" w:hAnsi="Times New Roman" w:cs="Times New Roman"/>
          <w:color w:val="231F20"/>
          <w:w w:val="90"/>
          <w:sz w:val="28"/>
          <w:szCs w:val="28"/>
        </w:rPr>
        <w:t>Произнося</w:t>
      </w:r>
      <w:r w:rsidRPr="009021FA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0"/>
          <w:sz w:val="28"/>
          <w:szCs w:val="28"/>
        </w:rPr>
        <w:t>слова</w:t>
      </w:r>
      <w:r w:rsidRPr="009021FA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0"/>
          <w:sz w:val="28"/>
          <w:szCs w:val="28"/>
        </w:rPr>
        <w:t>или</w:t>
      </w:r>
      <w:r w:rsidRPr="009021FA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0"/>
          <w:sz w:val="28"/>
          <w:szCs w:val="28"/>
        </w:rPr>
        <w:t>фразы,</w:t>
      </w:r>
      <w:r w:rsidRPr="009021FA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0"/>
          <w:sz w:val="28"/>
          <w:szCs w:val="28"/>
        </w:rPr>
        <w:t>следите,</w:t>
      </w:r>
      <w:r w:rsidRPr="009021FA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0"/>
          <w:sz w:val="28"/>
          <w:szCs w:val="28"/>
        </w:rPr>
        <w:t>чтобы</w:t>
      </w:r>
      <w:r w:rsidRPr="009021FA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0"/>
          <w:sz w:val="28"/>
          <w:szCs w:val="28"/>
        </w:rPr>
        <w:t>ребенок</w:t>
      </w:r>
      <w:r w:rsidRPr="009021FA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0"/>
          <w:sz w:val="28"/>
          <w:szCs w:val="28"/>
        </w:rPr>
        <w:t>фиксировал</w:t>
      </w:r>
      <w:r w:rsidRPr="009021FA">
        <w:rPr>
          <w:rFonts w:ascii="Times New Roman" w:hAnsi="Times New Roman" w:cs="Times New Roman"/>
          <w:color w:val="231F20"/>
          <w:spacing w:val="-9"/>
          <w:w w:val="90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0"/>
          <w:sz w:val="28"/>
          <w:szCs w:val="28"/>
        </w:rPr>
        <w:t>внимание на вашем лице. Старайтесь говорить естественно, не утрируя</w:t>
      </w:r>
      <w:r w:rsidRPr="009021FA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8"/>
        </w:rPr>
        <w:t>произношение. Если вы хотите, чтобы ребенок повторил за вами</w:t>
      </w:r>
      <w:r w:rsidRPr="009021FA">
        <w:rPr>
          <w:rFonts w:ascii="Times New Roman" w:hAnsi="Times New Roman" w:cs="Times New Roman"/>
          <w:color w:val="231F20"/>
          <w:spacing w:val="1"/>
          <w:w w:val="95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8"/>
        </w:rPr>
        <w:t>слово,</w:t>
      </w:r>
      <w:r w:rsidRPr="009021FA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8"/>
        </w:rPr>
        <w:t>проговорите</w:t>
      </w:r>
      <w:r w:rsidRPr="009021FA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8"/>
        </w:rPr>
        <w:t>его,</w:t>
      </w:r>
      <w:r w:rsidRPr="009021FA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8"/>
        </w:rPr>
        <w:t>сделайте</w:t>
      </w:r>
      <w:r w:rsidRPr="009021FA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8"/>
        </w:rPr>
        <w:t>паузу,</w:t>
      </w:r>
      <w:r w:rsidRPr="009021FA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8"/>
        </w:rPr>
        <w:t>чтобы</w:t>
      </w:r>
      <w:r w:rsidRPr="009021FA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8"/>
        </w:rPr>
        <w:t>ребенок</w:t>
      </w:r>
      <w:r w:rsidRPr="009021FA">
        <w:rPr>
          <w:rFonts w:ascii="Times New Roman" w:hAnsi="Times New Roman" w:cs="Times New Roman"/>
          <w:color w:val="231F20"/>
          <w:spacing w:val="-2"/>
          <w:w w:val="95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8"/>
        </w:rPr>
        <w:t>мог</w:t>
      </w:r>
      <w:r w:rsidRPr="009021FA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w w:val="95"/>
          <w:sz w:val="28"/>
          <w:szCs w:val="28"/>
        </w:rPr>
        <w:t>повторить его</w:t>
      </w:r>
    </w:p>
    <w:p w:rsidR="00F379A3" w:rsidRPr="009021FA" w:rsidRDefault="00AA6A9B" w:rsidP="00C904FD">
      <w:pPr>
        <w:pStyle w:val="a8"/>
        <w:numPr>
          <w:ilvl w:val="0"/>
          <w:numId w:val="4"/>
        </w:numPr>
        <w:tabs>
          <w:tab w:val="left" w:pos="394"/>
        </w:tabs>
        <w:spacing w:before="0"/>
        <w:ind w:left="142" w:firstLine="249"/>
        <w:jc w:val="both"/>
        <w:rPr>
          <w:rFonts w:ascii="Times New Roman" w:hAnsi="Times New Roman" w:cs="Times New Roman"/>
          <w:sz w:val="28"/>
          <w:szCs w:val="28"/>
        </w:rPr>
      </w:pPr>
      <w:r w:rsidRPr="009021FA">
        <w:rPr>
          <w:rFonts w:ascii="Times New Roman" w:hAnsi="Times New Roman" w:cs="Times New Roman"/>
          <w:color w:val="231F20"/>
          <w:w w:val="90"/>
          <w:sz w:val="28"/>
          <w:szCs w:val="28"/>
        </w:rPr>
        <w:t>Старайтесь поддерживать даже малейшие попытки говорения: подхватывайте даже слабое шевеление губ и попытки лепета ребенка,</w:t>
      </w:r>
      <w:r w:rsidRPr="009021FA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sz w:val="28"/>
          <w:szCs w:val="28"/>
        </w:rPr>
        <w:t>проговаривайте</w:t>
      </w:r>
      <w:r w:rsidRPr="009021F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sz w:val="28"/>
          <w:szCs w:val="28"/>
        </w:rPr>
        <w:t>слова</w:t>
      </w:r>
      <w:r w:rsidRPr="009021F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sz w:val="28"/>
          <w:szCs w:val="28"/>
        </w:rPr>
        <w:t>и</w:t>
      </w:r>
      <w:r w:rsidRPr="009021F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sz w:val="28"/>
          <w:szCs w:val="28"/>
        </w:rPr>
        <w:t>фразы</w:t>
      </w:r>
      <w:r w:rsidRPr="009021F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sz w:val="28"/>
          <w:szCs w:val="28"/>
        </w:rPr>
        <w:t>вместе</w:t>
      </w:r>
      <w:r w:rsidRPr="009021FA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sz w:val="28"/>
          <w:szCs w:val="28"/>
        </w:rPr>
        <w:t>с</w:t>
      </w:r>
      <w:r w:rsidRPr="009021FA">
        <w:rPr>
          <w:rFonts w:ascii="Times New Roman" w:hAnsi="Times New Roman" w:cs="Times New Roman"/>
          <w:color w:val="231F20"/>
          <w:spacing w:val="-14"/>
          <w:sz w:val="28"/>
          <w:szCs w:val="28"/>
        </w:rPr>
        <w:t xml:space="preserve"> </w:t>
      </w:r>
      <w:r w:rsidRPr="009021FA">
        <w:rPr>
          <w:rFonts w:ascii="Times New Roman" w:hAnsi="Times New Roman" w:cs="Times New Roman"/>
          <w:color w:val="231F20"/>
          <w:sz w:val="28"/>
          <w:szCs w:val="28"/>
        </w:rPr>
        <w:t>ним.</w:t>
      </w:r>
    </w:p>
    <w:p w:rsidR="00C904FD" w:rsidRDefault="00C904FD" w:rsidP="00C904FD">
      <w:pPr>
        <w:pStyle w:val="a8"/>
        <w:numPr>
          <w:ilvl w:val="0"/>
          <w:numId w:val="4"/>
        </w:numPr>
        <w:tabs>
          <w:tab w:val="left" w:pos="567"/>
        </w:tabs>
        <w:spacing w:before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32"/>
        </w:rPr>
        <w:drawing>
          <wp:anchor distT="0" distB="0" distL="114300" distR="114300" simplePos="0" relativeHeight="251779072" behindDoc="1" locked="0" layoutInCell="1" allowOverlap="1" wp14:anchorId="59D71B41" wp14:editId="2C3D74EA">
            <wp:simplePos x="0" y="0"/>
            <wp:positionH relativeFrom="column">
              <wp:posOffset>65405</wp:posOffset>
            </wp:positionH>
            <wp:positionV relativeFrom="paragraph">
              <wp:posOffset>9525</wp:posOffset>
            </wp:positionV>
            <wp:extent cx="914400" cy="1175385"/>
            <wp:effectExtent l="0" t="0" r="0" b="0"/>
            <wp:wrapTight wrapText="bothSides">
              <wp:wrapPolygon edited="0">
                <wp:start x="2700" y="0"/>
                <wp:lineTo x="0" y="5601"/>
                <wp:lineTo x="1800" y="11203"/>
                <wp:lineTo x="1350" y="18204"/>
                <wp:lineTo x="7650" y="19955"/>
                <wp:lineTo x="13050" y="20655"/>
                <wp:lineTo x="15750" y="20655"/>
                <wp:lineTo x="18900" y="19605"/>
                <wp:lineTo x="19800" y="17504"/>
                <wp:lineTo x="18000" y="16804"/>
                <wp:lineTo x="13950" y="11203"/>
                <wp:lineTo x="13500" y="1750"/>
                <wp:lineTo x="12150" y="0"/>
                <wp:lineTo x="2700" y="0"/>
              </wp:wrapPolygon>
            </wp:wrapTight>
            <wp:docPr id="10" name="Рисунок 10" descr="D:\доп\kisspng-child-reading-clip-art-5adc13e3c61583.41492413152437245181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доп\kisspng-child-reading-clip-art-5adc13e3c61583.41492413152437245181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Повторяйте</w:t>
      </w:r>
      <w:r w:rsidR="00F379A3" w:rsidRPr="009021FA">
        <w:rPr>
          <w:rFonts w:ascii="Times New Roman" w:hAnsi="Times New Roman" w:cs="Times New Roman"/>
          <w:sz w:val="28"/>
          <w:szCs w:val="28"/>
        </w:rPr>
        <w:t xml:space="preserve"> слова </w:t>
      </w:r>
    </w:p>
    <w:p w:rsidR="00F379A3" w:rsidRPr="009021FA" w:rsidRDefault="00F379A3" w:rsidP="00C904FD">
      <w:pPr>
        <w:pStyle w:val="a8"/>
        <w:tabs>
          <w:tab w:val="left" w:pos="567"/>
        </w:tabs>
        <w:spacing w:before="0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21FA">
        <w:rPr>
          <w:rFonts w:ascii="Times New Roman" w:hAnsi="Times New Roman" w:cs="Times New Roman"/>
          <w:sz w:val="28"/>
          <w:szCs w:val="28"/>
        </w:rPr>
        <w:t>и фразы, которые использовались во время игр, в разных бытовых ситуациях, в других играх.</w:t>
      </w:r>
    </w:p>
    <w:p w:rsidR="00BA574C" w:rsidRPr="00016A17" w:rsidRDefault="00C904FD" w:rsidP="00C904FD">
      <w:pPr>
        <w:pStyle w:val="a8"/>
        <w:numPr>
          <w:ilvl w:val="0"/>
          <w:numId w:val="4"/>
        </w:numPr>
        <w:tabs>
          <w:tab w:val="left" w:pos="394"/>
        </w:tabs>
        <w:spacing w:before="0"/>
        <w:ind w:left="142" w:firstLine="249"/>
        <w:jc w:val="both"/>
        <w:rPr>
          <w:rFonts w:ascii="Times New Roman" w:hAnsi="Times New Roman" w:cs="Times New Roman"/>
          <w:b/>
          <w:sz w:val="28"/>
          <w:szCs w:val="28"/>
        </w:rPr>
        <w:sectPr w:rsidR="00BA574C" w:rsidRPr="00016A17" w:rsidSect="00F379A3">
          <w:pgSz w:w="16838" w:h="11906" w:orient="landscape"/>
          <w:pgMar w:top="284" w:right="1134" w:bottom="284" w:left="1134" w:header="708" w:footer="708" w:gutter="0"/>
          <w:cols w:num="3" w:space="742"/>
          <w:docGrid w:linePitch="360"/>
        </w:sectPr>
      </w:pPr>
      <w:r>
        <w:rPr>
          <w:noProof/>
          <w:sz w:val="28"/>
          <w:szCs w:val="28"/>
        </w:rPr>
        <w:drawing>
          <wp:anchor distT="0" distB="0" distL="114300" distR="114300" simplePos="0" relativeHeight="251780096" behindDoc="1" locked="0" layoutInCell="1" allowOverlap="1" wp14:anchorId="7C825F9C" wp14:editId="309ACD2C">
            <wp:simplePos x="0" y="0"/>
            <wp:positionH relativeFrom="column">
              <wp:posOffset>2238375</wp:posOffset>
            </wp:positionH>
            <wp:positionV relativeFrom="paragraph">
              <wp:posOffset>1311910</wp:posOffset>
            </wp:positionV>
            <wp:extent cx="521970" cy="528320"/>
            <wp:effectExtent l="0" t="0" r="0" b="5080"/>
            <wp:wrapTight wrapText="bothSides">
              <wp:wrapPolygon edited="0">
                <wp:start x="0" y="0"/>
                <wp:lineTo x="0" y="21029"/>
                <wp:lineTo x="20496" y="21029"/>
                <wp:lineTo x="20496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52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927" w:rsidRPr="009021FA">
        <w:rPr>
          <w:rFonts w:ascii="Times New Roman" w:hAnsi="Times New Roman" w:cs="Times New Roman"/>
          <w:color w:val="231F20"/>
          <w:w w:val="95"/>
          <w:sz w:val="28"/>
          <w:szCs w:val="28"/>
        </w:rPr>
        <w:t>Хвалите</w:t>
      </w:r>
      <w:r w:rsidR="003B0927" w:rsidRPr="009021FA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</w:rPr>
        <w:t xml:space="preserve"> </w:t>
      </w:r>
      <w:r w:rsidR="003B0927" w:rsidRPr="009021FA">
        <w:rPr>
          <w:rFonts w:ascii="Times New Roman" w:hAnsi="Times New Roman" w:cs="Times New Roman"/>
          <w:color w:val="231F20"/>
          <w:w w:val="95"/>
          <w:sz w:val="28"/>
          <w:szCs w:val="28"/>
        </w:rPr>
        <w:t>ребенка</w:t>
      </w:r>
      <w:r w:rsidR="003B0927" w:rsidRPr="009021FA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 xml:space="preserve"> </w:t>
      </w:r>
      <w:r w:rsidR="003B0927" w:rsidRPr="009021FA">
        <w:rPr>
          <w:rFonts w:ascii="Times New Roman" w:hAnsi="Times New Roman" w:cs="Times New Roman"/>
          <w:color w:val="231F20"/>
          <w:w w:val="95"/>
          <w:sz w:val="28"/>
          <w:szCs w:val="28"/>
        </w:rPr>
        <w:t>даже</w:t>
      </w:r>
      <w:r w:rsidR="003B0927" w:rsidRPr="009021FA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</w:rPr>
        <w:t xml:space="preserve"> </w:t>
      </w:r>
      <w:r w:rsidR="003B0927" w:rsidRPr="009021FA">
        <w:rPr>
          <w:rFonts w:ascii="Times New Roman" w:hAnsi="Times New Roman" w:cs="Times New Roman"/>
          <w:color w:val="231F20"/>
          <w:w w:val="95"/>
          <w:sz w:val="28"/>
          <w:szCs w:val="28"/>
        </w:rPr>
        <w:t>за</w:t>
      </w:r>
      <w:r w:rsidR="003B0927" w:rsidRPr="009021FA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 xml:space="preserve"> </w:t>
      </w:r>
      <w:r w:rsidR="003B0927" w:rsidRPr="009021FA">
        <w:rPr>
          <w:rFonts w:ascii="Times New Roman" w:hAnsi="Times New Roman" w:cs="Times New Roman"/>
          <w:color w:val="231F20"/>
          <w:w w:val="95"/>
          <w:sz w:val="28"/>
          <w:szCs w:val="28"/>
        </w:rPr>
        <w:t>минимальные</w:t>
      </w:r>
      <w:r w:rsidR="003B0927" w:rsidRPr="009021FA">
        <w:rPr>
          <w:rFonts w:ascii="Times New Roman" w:hAnsi="Times New Roman" w:cs="Times New Roman"/>
          <w:color w:val="231F20"/>
          <w:spacing w:val="-4"/>
          <w:w w:val="95"/>
          <w:sz w:val="28"/>
          <w:szCs w:val="28"/>
        </w:rPr>
        <w:t xml:space="preserve"> </w:t>
      </w:r>
      <w:r w:rsidR="003B0927" w:rsidRPr="009021FA">
        <w:rPr>
          <w:rFonts w:ascii="Times New Roman" w:hAnsi="Times New Roman" w:cs="Times New Roman"/>
          <w:color w:val="231F20"/>
          <w:w w:val="95"/>
          <w:sz w:val="28"/>
          <w:szCs w:val="28"/>
        </w:rPr>
        <w:t>попытки</w:t>
      </w:r>
      <w:r w:rsidR="003B0927" w:rsidRPr="009021FA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 xml:space="preserve"> </w:t>
      </w:r>
      <w:r w:rsidR="003B0927" w:rsidRPr="009021FA">
        <w:rPr>
          <w:rFonts w:ascii="Times New Roman" w:hAnsi="Times New Roman" w:cs="Times New Roman"/>
          <w:color w:val="231F20"/>
          <w:w w:val="95"/>
          <w:sz w:val="28"/>
          <w:szCs w:val="28"/>
        </w:rPr>
        <w:t>говорить.</w:t>
      </w:r>
      <w:r w:rsidR="003B0927" w:rsidRPr="009021FA">
        <w:rPr>
          <w:rFonts w:ascii="Times New Roman" w:hAnsi="Times New Roman" w:cs="Times New Roman"/>
          <w:color w:val="231F20"/>
          <w:spacing w:val="-3"/>
          <w:w w:val="95"/>
          <w:sz w:val="28"/>
          <w:szCs w:val="28"/>
        </w:rPr>
        <w:t xml:space="preserve"> </w:t>
      </w:r>
      <w:r w:rsidR="003B0927" w:rsidRPr="009021FA">
        <w:rPr>
          <w:rFonts w:ascii="Times New Roman" w:hAnsi="Times New Roman" w:cs="Times New Roman"/>
          <w:color w:val="231F20"/>
          <w:w w:val="95"/>
          <w:sz w:val="28"/>
          <w:szCs w:val="28"/>
        </w:rPr>
        <w:t>Исполь</w:t>
      </w:r>
      <w:r w:rsidR="003B0927" w:rsidRPr="009021FA">
        <w:rPr>
          <w:rFonts w:ascii="Times New Roman" w:hAnsi="Times New Roman" w:cs="Times New Roman"/>
          <w:color w:val="231F20"/>
          <w:w w:val="90"/>
          <w:sz w:val="28"/>
          <w:szCs w:val="28"/>
        </w:rPr>
        <w:t>зуйте поглаживания по голове, жесты, различные символы (фишки,</w:t>
      </w:r>
      <w:r w:rsidR="003B0927" w:rsidRPr="009021FA">
        <w:rPr>
          <w:rFonts w:ascii="Times New Roman" w:hAnsi="Times New Roman" w:cs="Times New Roman"/>
          <w:color w:val="231F20"/>
          <w:spacing w:val="1"/>
          <w:w w:val="90"/>
          <w:sz w:val="28"/>
          <w:szCs w:val="28"/>
        </w:rPr>
        <w:t xml:space="preserve"> </w:t>
      </w:r>
      <w:r w:rsidR="003B0927" w:rsidRPr="009021FA">
        <w:rPr>
          <w:rFonts w:ascii="Times New Roman" w:hAnsi="Times New Roman" w:cs="Times New Roman"/>
          <w:color w:val="231F20"/>
          <w:w w:val="90"/>
          <w:sz w:val="28"/>
          <w:szCs w:val="28"/>
        </w:rPr>
        <w:t>мелкие игрушки), таблички со словами («Молодец», «Умница», «Хорошо</w:t>
      </w:r>
      <w:r>
        <w:rPr>
          <w:rFonts w:ascii="Times New Roman" w:hAnsi="Times New Roman" w:cs="Times New Roman"/>
          <w:color w:val="231F20"/>
          <w:w w:val="90"/>
          <w:sz w:val="28"/>
          <w:szCs w:val="28"/>
        </w:rPr>
        <w:t>)</w:t>
      </w:r>
      <w:r w:rsidR="003B0927" w:rsidRPr="009021FA">
        <w:rPr>
          <w:rFonts w:ascii="Times New Roman" w:hAnsi="Times New Roman" w:cs="Times New Roman"/>
          <w:color w:val="231F20"/>
          <w:w w:val="90"/>
          <w:sz w:val="28"/>
          <w:szCs w:val="28"/>
        </w:rPr>
        <w:t xml:space="preserve"> </w:t>
      </w:r>
      <w:r w:rsidR="003B0927" w:rsidRPr="00C904FD">
        <w:rPr>
          <w:rFonts w:ascii="Times New Roman" w:hAnsi="Times New Roman" w:cs="Times New Roman"/>
          <w:b/>
          <w:color w:val="231F20"/>
          <w:w w:val="90"/>
          <w:sz w:val="28"/>
          <w:szCs w:val="28"/>
        </w:rPr>
        <w:t>Демонстрируйте его достижения</w:t>
      </w:r>
      <w:r w:rsidR="003B0927" w:rsidRPr="00C904FD">
        <w:rPr>
          <w:rFonts w:ascii="Times New Roman" w:hAnsi="Times New Roman" w:cs="Times New Roman"/>
          <w:b/>
          <w:color w:val="231F20"/>
          <w:spacing w:val="-52"/>
          <w:w w:val="90"/>
          <w:sz w:val="28"/>
          <w:szCs w:val="28"/>
        </w:rPr>
        <w:t xml:space="preserve"> </w:t>
      </w:r>
      <w:r w:rsidR="003B0927" w:rsidRPr="00C904FD">
        <w:rPr>
          <w:rFonts w:ascii="Times New Roman" w:hAnsi="Times New Roman" w:cs="Times New Roman"/>
          <w:b/>
          <w:color w:val="231F20"/>
          <w:sz w:val="28"/>
          <w:szCs w:val="28"/>
        </w:rPr>
        <w:t>перед</w:t>
      </w:r>
      <w:r w:rsidR="003B0927" w:rsidRPr="00C904FD">
        <w:rPr>
          <w:rFonts w:ascii="Times New Roman" w:hAnsi="Times New Roman" w:cs="Times New Roman"/>
          <w:b/>
          <w:color w:val="231F20"/>
          <w:spacing w:val="-10"/>
          <w:sz w:val="28"/>
          <w:szCs w:val="28"/>
        </w:rPr>
        <w:t xml:space="preserve"> </w:t>
      </w:r>
      <w:r w:rsidR="003B0927" w:rsidRPr="00C904FD">
        <w:rPr>
          <w:rFonts w:ascii="Times New Roman" w:hAnsi="Times New Roman" w:cs="Times New Roman"/>
          <w:b/>
          <w:color w:val="231F20"/>
          <w:sz w:val="28"/>
          <w:szCs w:val="28"/>
        </w:rPr>
        <w:t>членами</w:t>
      </w:r>
      <w:r w:rsidR="003B0927" w:rsidRPr="00C904FD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="003B0927" w:rsidRPr="00C904FD">
        <w:rPr>
          <w:rFonts w:ascii="Times New Roman" w:hAnsi="Times New Roman" w:cs="Times New Roman"/>
          <w:b/>
          <w:color w:val="231F20"/>
          <w:sz w:val="28"/>
          <w:szCs w:val="28"/>
        </w:rPr>
        <w:t>семьи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!!!</w:t>
      </w:r>
      <w:r w:rsidRPr="00C904FD">
        <w:rPr>
          <w:noProof/>
          <w:sz w:val="28"/>
          <w:szCs w:val="28"/>
        </w:rPr>
        <w:t xml:space="preserve"> </w:t>
      </w:r>
    </w:p>
    <w:p w:rsidR="002F1CBE" w:rsidRPr="00016A17" w:rsidRDefault="00016A17" w:rsidP="00016A17">
      <w:pPr>
        <w:pStyle w:val="Default"/>
        <w:jc w:val="center"/>
        <w:rPr>
          <w:rFonts w:ascii="Monotype Corsiva" w:hAnsi="Monotype Corsiva" w:cs="Tahoma"/>
          <w:b/>
          <w:bCs/>
          <w:color w:val="7030A0"/>
          <w:sz w:val="28"/>
          <w:szCs w:val="28"/>
        </w:rPr>
      </w:pPr>
      <w:r>
        <w:rPr>
          <w:b/>
          <w:noProof/>
          <w:color w:val="17365D" w:themeColor="text2" w:themeShade="BF"/>
        </w:rPr>
        <w:lastRenderedPageBreak/>
        <mc:AlternateContent>
          <mc:Choice Requires="wps">
            <w:drawing>
              <wp:anchor distT="0" distB="0" distL="114300" distR="114300" simplePos="0" relativeHeight="251563008" behindDoc="0" locked="0" layoutInCell="1" allowOverlap="1" wp14:anchorId="0FB528A2" wp14:editId="33E47631">
                <wp:simplePos x="0" y="0"/>
                <wp:positionH relativeFrom="column">
                  <wp:posOffset>2976245</wp:posOffset>
                </wp:positionH>
                <wp:positionV relativeFrom="paragraph">
                  <wp:posOffset>-20765</wp:posOffset>
                </wp:positionV>
                <wp:extent cx="56960" cy="6982328"/>
                <wp:effectExtent l="76200" t="19050" r="76835" b="857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60" cy="6982328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729B5" id="AutoShape 12" o:spid="_x0000_s1026" type="#_x0000_t32" style="position:absolute;margin-left:234.35pt;margin-top:-1.65pt;width:4.5pt;height:549.8pt;z-index: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" strokecolor="#4f81bd [3204]" strokeweight="3pt">
                <v:shadow on="t" color="black" opacity="22937f" origin=",.5" offset="0,.63889mm"/>
              </v:shape>
            </w:pict>
          </mc:Fallback>
        </mc:AlternateContent>
      </w:r>
      <w:bookmarkStart w:id="0" w:name="_GoBack"/>
      <w:bookmarkEnd w:id="0"/>
      <w:r w:rsidR="00C904FD">
        <w:rPr>
          <w:b/>
          <w:bCs/>
          <w:caps/>
          <w:color w:val="7030A0"/>
          <w:sz w:val="32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«Дидактиеские игры</w:t>
      </w:r>
      <w:r w:rsidR="002F1CBE" w:rsidRPr="002F1CBE">
        <w:rPr>
          <w:b/>
          <w:bCs/>
          <w:caps/>
          <w:color w:val="7030A0"/>
          <w:sz w:val="32"/>
          <w:szCs w:val="28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»</w:t>
      </w:r>
    </w:p>
    <w:p w:rsidR="002F1CBE" w:rsidRPr="002F1CBE" w:rsidRDefault="002F1CBE" w:rsidP="00016A17">
      <w:pPr>
        <w:pStyle w:val="Default"/>
        <w:jc w:val="center"/>
        <w:rPr>
          <w:b/>
          <w:bCs/>
          <w:caps/>
          <w:color w:val="7030A0"/>
          <w:sz w:val="32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B029C9" w:rsidRPr="00016A17" w:rsidRDefault="00B029C9" w:rsidP="00016A17">
      <w:pPr>
        <w:pStyle w:val="5"/>
        <w:ind w:left="0" w:right="0" w:firstLine="567"/>
        <w:rPr>
          <w:rFonts w:ascii="Times New Roman" w:hAnsi="Times New Roman" w:cs="Times New Roman"/>
          <w:sz w:val="28"/>
          <w:szCs w:val="24"/>
        </w:rPr>
      </w:pPr>
      <w:r w:rsidRPr="00016A17">
        <w:rPr>
          <w:rFonts w:ascii="Times New Roman" w:hAnsi="Times New Roman" w:cs="Times New Roman"/>
          <w:color w:val="231F20"/>
          <w:w w:val="80"/>
          <w:sz w:val="28"/>
          <w:szCs w:val="24"/>
        </w:rPr>
        <w:t>«КТО</w:t>
      </w:r>
      <w:r w:rsidRPr="00016A17">
        <w:rPr>
          <w:rFonts w:ascii="Times New Roman" w:hAnsi="Times New Roman" w:cs="Times New Roman"/>
          <w:color w:val="231F20"/>
          <w:spacing w:val="18"/>
          <w:w w:val="8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80"/>
          <w:sz w:val="28"/>
          <w:szCs w:val="24"/>
        </w:rPr>
        <w:t>ЭТО?»</w:t>
      </w:r>
    </w:p>
    <w:p w:rsidR="00016A17" w:rsidRPr="00016A17" w:rsidRDefault="00B029C9" w:rsidP="00016A17">
      <w:pPr>
        <w:pStyle w:val="Default"/>
        <w:ind w:firstLine="567"/>
        <w:jc w:val="both"/>
        <w:rPr>
          <w:color w:val="231F20"/>
          <w:w w:val="90"/>
          <w:sz w:val="28"/>
        </w:rPr>
      </w:pPr>
      <w:r w:rsidRPr="00016A17">
        <w:rPr>
          <w:color w:val="231F20"/>
          <w:w w:val="90"/>
          <w:sz w:val="28"/>
        </w:rPr>
        <w:t>взрослый и ребенок сидят на ковре напротив друг друга.</w:t>
      </w:r>
      <w:r w:rsidRPr="00016A17">
        <w:rPr>
          <w:color w:val="231F20"/>
          <w:spacing w:val="1"/>
          <w:w w:val="90"/>
          <w:sz w:val="28"/>
        </w:rPr>
        <w:t xml:space="preserve"> </w:t>
      </w:r>
      <w:r w:rsidRPr="00016A17">
        <w:rPr>
          <w:color w:val="231F20"/>
          <w:w w:val="95"/>
          <w:sz w:val="28"/>
        </w:rPr>
        <w:t>Рядом</w:t>
      </w:r>
      <w:r w:rsidRPr="00016A17">
        <w:rPr>
          <w:color w:val="231F20"/>
          <w:spacing w:val="-12"/>
          <w:w w:val="95"/>
          <w:sz w:val="28"/>
        </w:rPr>
        <w:t xml:space="preserve"> </w:t>
      </w:r>
      <w:r w:rsidRPr="00016A17">
        <w:rPr>
          <w:color w:val="231F20"/>
          <w:w w:val="95"/>
          <w:sz w:val="28"/>
        </w:rPr>
        <w:t>с</w:t>
      </w:r>
      <w:r w:rsidRPr="00016A17">
        <w:rPr>
          <w:color w:val="231F20"/>
          <w:spacing w:val="-12"/>
          <w:w w:val="95"/>
          <w:sz w:val="28"/>
        </w:rPr>
        <w:t xml:space="preserve"> </w:t>
      </w:r>
      <w:r w:rsidRPr="00016A17">
        <w:rPr>
          <w:color w:val="231F20"/>
          <w:w w:val="95"/>
          <w:sz w:val="28"/>
        </w:rPr>
        <w:t>взрослым</w:t>
      </w:r>
      <w:r w:rsidRPr="00016A17">
        <w:rPr>
          <w:color w:val="231F20"/>
          <w:spacing w:val="-11"/>
          <w:w w:val="95"/>
          <w:sz w:val="28"/>
        </w:rPr>
        <w:t xml:space="preserve"> </w:t>
      </w:r>
      <w:r w:rsidRPr="00016A17">
        <w:rPr>
          <w:color w:val="231F20"/>
          <w:w w:val="95"/>
          <w:sz w:val="28"/>
        </w:rPr>
        <w:t>набор</w:t>
      </w:r>
      <w:r w:rsidRPr="00016A17">
        <w:rPr>
          <w:color w:val="231F20"/>
          <w:spacing w:val="-12"/>
          <w:w w:val="95"/>
          <w:sz w:val="28"/>
        </w:rPr>
        <w:t xml:space="preserve"> </w:t>
      </w:r>
      <w:r w:rsidRPr="00016A17">
        <w:rPr>
          <w:color w:val="231F20"/>
          <w:w w:val="95"/>
          <w:sz w:val="28"/>
        </w:rPr>
        <w:t>игрушек,</w:t>
      </w:r>
      <w:r w:rsidRPr="00016A17">
        <w:rPr>
          <w:color w:val="231F20"/>
          <w:spacing w:val="-11"/>
          <w:w w:val="95"/>
          <w:sz w:val="28"/>
        </w:rPr>
        <w:t xml:space="preserve"> </w:t>
      </w:r>
      <w:r w:rsidRPr="00016A17">
        <w:rPr>
          <w:color w:val="231F20"/>
          <w:w w:val="95"/>
          <w:sz w:val="28"/>
        </w:rPr>
        <w:t>накрытых</w:t>
      </w:r>
      <w:r w:rsidRPr="00016A17">
        <w:rPr>
          <w:color w:val="231F20"/>
          <w:spacing w:val="-12"/>
          <w:w w:val="95"/>
          <w:sz w:val="28"/>
        </w:rPr>
        <w:t xml:space="preserve"> </w:t>
      </w:r>
      <w:r w:rsidRPr="00016A17">
        <w:rPr>
          <w:color w:val="231F20"/>
          <w:w w:val="95"/>
          <w:sz w:val="28"/>
        </w:rPr>
        <w:t>платком.</w:t>
      </w:r>
      <w:r w:rsidRPr="00016A17">
        <w:rPr>
          <w:color w:val="231F20"/>
          <w:spacing w:val="-11"/>
          <w:w w:val="95"/>
          <w:sz w:val="28"/>
        </w:rPr>
        <w:t xml:space="preserve"> </w:t>
      </w:r>
      <w:r w:rsidRPr="00016A17">
        <w:rPr>
          <w:color w:val="231F20"/>
          <w:w w:val="95"/>
          <w:sz w:val="28"/>
        </w:rPr>
        <w:t>Он</w:t>
      </w:r>
      <w:r w:rsidRPr="00016A17">
        <w:rPr>
          <w:color w:val="231F20"/>
          <w:spacing w:val="-12"/>
          <w:w w:val="95"/>
          <w:sz w:val="28"/>
        </w:rPr>
        <w:t xml:space="preserve"> </w:t>
      </w:r>
      <w:r w:rsidRPr="00016A17">
        <w:rPr>
          <w:color w:val="231F20"/>
          <w:w w:val="95"/>
          <w:sz w:val="28"/>
        </w:rPr>
        <w:t>сообщает</w:t>
      </w:r>
      <w:r w:rsidRPr="00016A17">
        <w:rPr>
          <w:color w:val="231F20"/>
          <w:spacing w:val="-11"/>
          <w:w w:val="95"/>
          <w:sz w:val="28"/>
        </w:rPr>
        <w:t xml:space="preserve"> </w:t>
      </w:r>
      <w:r w:rsidRPr="00016A17">
        <w:rPr>
          <w:color w:val="231F20"/>
          <w:w w:val="95"/>
          <w:sz w:val="28"/>
        </w:rPr>
        <w:t>ре</w:t>
      </w:r>
      <w:r w:rsidRPr="00016A17">
        <w:rPr>
          <w:color w:val="231F20"/>
          <w:w w:val="90"/>
          <w:sz w:val="28"/>
        </w:rPr>
        <w:t>бенку:</w:t>
      </w:r>
      <w:r w:rsidRPr="00016A17">
        <w:rPr>
          <w:color w:val="231F20"/>
          <w:spacing w:val="-7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«Слушай!</w:t>
      </w:r>
      <w:r w:rsidRPr="00016A17">
        <w:rPr>
          <w:color w:val="231F20"/>
          <w:spacing w:val="-7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Мяу!</w:t>
      </w:r>
      <w:r w:rsidRPr="00016A17">
        <w:rPr>
          <w:color w:val="231F20"/>
          <w:spacing w:val="-7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Мяу!</w:t>
      </w:r>
      <w:r w:rsidRPr="00016A17">
        <w:rPr>
          <w:color w:val="231F20"/>
          <w:spacing w:val="-6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Кто</w:t>
      </w:r>
      <w:r w:rsidRPr="00016A17">
        <w:rPr>
          <w:color w:val="231F20"/>
          <w:spacing w:val="-7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это?</w:t>
      </w:r>
      <w:r w:rsidRPr="00016A17">
        <w:rPr>
          <w:color w:val="231F20"/>
          <w:spacing w:val="-7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—</w:t>
      </w:r>
      <w:r w:rsidRPr="00016A17">
        <w:rPr>
          <w:color w:val="231F20"/>
          <w:spacing w:val="-6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Кошка.</w:t>
      </w:r>
      <w:r w:rsidRPr="00016A17">
        <w:rPr>
          <w:color w:val="231F20"/>
          <w:spacing w:val="-7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Мяу-мяу!»</w:t>
      </w:r>
      <w:r w:rsidRPr="00016A17">
        <w:rPr>
          <w:color w:val="231F20"/>
          <w:spacing w:val="-7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Взрослый</w:t>
      </w:r>
      <w:r w:rsidRPr="00016A17">
        <w:rPr>
          <w:color w:val="231F20"/>
          <w:spacing w:val="-7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достает</w:t>
      </w:r>
      <w:r w:rsidRPr="00016A17">
        <w:rPr>
          <w:color w:val="231F20"/>
          <w:spacing w:val="-51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из-под платка кошку и предлагает ребенку ощупать игрушку, помогает</w:t>
      </w:r>
      <w:r w:rsidRPr="00016A17">
        <w:rPr>
          <w:color w:val="231F20"/>
          <w:spacing w:val="1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погладить. При произнесении звукоподражаний взрослый одной рукой</w:t>
      </w:r>
      <w:r w:rsidRPr="00016A17">
        <w:rPr>
          <w:color w:val="231F20"/>
          <w:spacing w:val="1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помогает выполнять поглаживающие движения, а второй рукой кладет</w:t>
      </w:r>
      <w:r w:rsidRPr="00016A17">
        <w:rPr>
          <w:color w:val="231F20"/>
          <w:spacing w:val="1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руку ребенка в свою руку и прикладывает ее к своему горлу, тем самым</w:t>
      </w:r>
      <w:r w:rsidRPr="00016A17">
        <w:rPr>
          <w:color w:val="231F20"/>
          <w:spacing w:val="1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 xml:space="preserve">побуждая ребенка повторять за ним: «Мяу-мяу!». После чего </w:t>
      </w:r>
      <w:r w:rsidR="00016A17">
        <w:rPr>
          <w:color w:val="231F20"/>
          <w:w w:val="90"/>
          <w:sz w:val="28"/>
        </w:rPr>
        <w:t xml:space="preserve">взрослый </w:t>
      </w:r>
      <w:r w:rsidRPr="00016A17">
        <w:rPr>
          <w:color w:val="231F20"/>
          <w:w w:val="90"/>
          <w:sz w:val="28"/>
        </w:rPr>
        <w:t>помогает</w:t>
      </w:r>
      <w:r w:rsidRPr="00016A17">
        <w:rPr>
          <w:color w:val="231F20"/>
          <w:spacing w:val="-3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разместить</w:t>
      </w:r>
      <w:r w:rsidRPr="00016A17">
        <w:rPr>
          <w:color w:val="231F20"/>
          <w:spacing w:val="-2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кошку</w:t>
      </w:r>
      <w:r w:rsidRPr="00016A17">
        <w:rPr>
          <w:color w:val="231F20"/>
          <w:spacing w:val="-2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на</w:t>
      </w:r>
      <w:r w:rsidRPr="00016A17">
        <w:rPr>
          <w:color w:val="231F20"/>
          <w:spacing w:val="-2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коврике:</w:t>
      </w:r>
      <w:r w:rsidRPr="00016A17">
        <w:rPr>
          <w:color w:val="231F20"/>
          <w:spacing w:val="-3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«Кошка</w:t>
      </w:r>
      <w:r w:rsidRPr="00016A17">
        <w:rPr>
          <w:color w:val="231F20"/>
          <w:spacing w:val="-2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тут.</w:t>
      </w:r>
      <w:r w:rsidRPr="00016A17">
        <w:rPr>
          <w:color w:val="231F20"/>
          <w:spacing w:val="-2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Мяу</w:t>
      </w:r>
      <w:r w:rsidRPr="00016A17">
        <w:rPr>
          <w:color w:val="231F20"/>
          <w:spacing w:val="-2"/>
          <w:w w:val="90"/>
          <w:sz w:val="28"/>
        </w:rPr>
        <w:t xml:space="preserve"> </w:t>
      </w:r>
      <w:proofErr w:type="spellStart"/>
      <w:r w:rsidRPr="00016A17">
        <w:rPr>
          <w:color w:val="231F20"/>
          <w:w w:val="90"/>
          <w:sz w:val="28"/>
        </w:rPr>
        <w:t>тут».</w:t>
      </w:r>
      <w:proofErr w:type="spellEnd"/>
    </w:p>
    <w:p w:rsidR="00016A17" w:rsidRDefault="00016A17" w:rsidP="00016A17">
      <w:pPr>
        <w:pStyle w:val="5"/>
        <w:ind w:left="0" w:right="0" w:firstLine="567"/>
        <w:rPr>
          <w:rFonts w:ascii="Times New Roman" w:hAnsi="Times New Roman" w:cs="Times New Roman"/>
          <w:color w:val="231F20"/>
          <w:w w:val="85"/>
          <w:sz w:val="28"/>
          <w:szCs w:val="24"/>
        </w:rPr>
      </w:pPr>
    </w:p>
    <w:p w:rsidR="00016A17" w:rsidRPr="00016A17" w:rsidRDefault="00016A17" w:rsidP="00016A17">
      <w:pPr>
        <w:pStyle w:val="5"/>
        <w:ind w:left="0" w:right="0" w:firstLine="567"/>
        <w:rPr>
          <w:rFonts w:ascii="Times New Roman" w:hAnsi="Times New Roman" w:cs="Times New Roman"/>
          <w:sz w:val="28"/>
          <w:szCs w:val="24"/>
        </w:rPr>
      </w:pPr>
      <w:r w:rsidRPr="00016A17">
        <w:rPr>
          <w:rFonts w:ascii="Times New Roman" w:hAnsi="Times New Roman" w:cs="Times New Roman"/>
          <w:color w:val="231F20"/>
          <w:w w:val="85"/>
          <w:sz w:val="28"/>
          <w:szCs w:val="24"/>
        </w:rPr>
        <w:t>«ЧТО</w:t>
      </w:r>
      <w:r w:rsidRPr="00016A17">
        <w:rPr>
          <w:rFonts w:ascii="Times New Roman" w:hAnsi="Times New Roman" w:cs="Times New Roman"/>
          <w:color w:val="231F20"/>
          <w:spacing w:val="-1"/>
          <w:w w:val="85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85"/>
          <w:sz w:val="28"/>
          <w:szCs w:val="24"/>
        </w:rPr>
        <w:t>ТАМ?»</w:t>
      </w:r>
    </w:p>
    <w:p w:rsidR="00016A17" w:rsidRDefault="00016A17" w:rsidP="00016A17">
      <w:pPr>
        <w:pStyle w:val="Default"/>
        <w:ind w:firstLine="567"/>
        <w:jc w:val="both"/>
        <w:rPr>
          <w:color w:val="231F20"/>
          <w:spacing w:val="-52"/>
          <w:w w:val="90"/>
          <w:sz w:val="28"/>
        </w:rPr>
      </w:pPr>
      <w:r w:rsidRPr="00016A17">
        <w:rPr>
          <w:color w:val="231F20"/>
          <w:w w:val="95"/>
          <w:sz w:val="28"/>
        </w:rPr>
        <w:t>В</w:t>
      </w:r>
      <w:r w:rsidRPr="00016A17">
        <w:rPr>
          <w:color w:val="231F20"/>
          <w:w w:val="95"/>
          <w:sz w:val="28"/>
        </w:rPr>
        <w:t>зрослый предлагает ребенку достать из коробки или</w:t>
      </w:r>
      <w:r w:rsidRPr="00016A17">
        <w:rPr>
          <w:color w:val="231F20"/>
          <w:spacing w:val="1"/>
          <w:w w:val="95"/>
          <w:sz w:val="28"/>
        </w:rPr>
        <w:t xml:space="preserve"> </w:t>
      </w:r>
      <w:r w:rsidRPr="00016A17">
        <w:rPr>
          <w:color w:val="231F20"/>
          <w:w w:val="90"/>
          <w:sz w:val="28"/>
        </w:rPr>
        <w:t xml:space="preserve">мешочка игрушку, </w:t>
      </w:r>
      <w:proofErr w:type="gramStart"/>
      <w:r w:rsidRPr="00016A17">
        <w:rPr>
          <w:color w:val="231F20"/>
          <w:w w:val="90"/>
          <w:sz w:val="28"/>
        </w:rPr>
        <w:t>например</w:t>
      </w:r>
      <w:proofErr w:type="gramEnd"/>
      <w:r w:rsidRPr="00016A17">
        <w:rPr>
          <w:color w:val="231F20"/>
          <w:w w:val="90"/>
          <w:sz w:val="28"/>
        </w:rPr>
        <w:t xml:space="preserve"> машинку, обыгрывает вместе с ребенком,</w:t>
      </w:r>
      <w:r w:rsidRPr="00016A17">
        <w:rPr>
          <w:color w:val="231F20"/>
          <w:spacing w:val="1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 xml:space="preserve">произнося звукосочетание «би-би». Необходимо вместе или руками ребенка ощупать игрушку, повторно воспроизвести звукоподражание, </w:t>
      </w:r>
      <w:proofErr w:type="gramStart"/>
      <w:r w:rsidRPr="00016A17">
        <w:rPr>
          <w:color w:val="231F20"/>
          <w:w w:val="90"/>
          <w:sz w:val="28"/>
        </w:rPr>
        <w:t>по-</w:t>
      </w:r>
      <w:r w:rsidRPr="00016A17">
        <w:rPr>
          <w:color w:val="231F20"/>
          <w:spacing w:val="1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пытаться</w:t>
      </w:r>
      <w:proofErr w:type="gramEnd"/>
      <w:r w:rsidRPr="00016A17">
        <w:rPr>
          <w:color w:val="231F20"/>
          <w:w w:val="90"/>
          <w:sz w:val="28"/>
        </w:rPr>
        <w:t xml:space="preserve"> произнести вместе с ребенком и дать время для его </w:t>
      </w:r>
      <w:proofErr w:type="spellStart"/>
      <w:r w:rsidRPr="00016A17">
        <w:rPr>
          <w:color w:val="231F20"/>
          <w:w w:val="90"/>
          <w:sz w:val="28"/>
        </w:rPr>
        <w:t>самостоя</w:t>
      </w:r>
      <w:proofErr w:type="spellEnd"/>
      <w:r w:rsidRPr="00016A17">
        <w:rPr>
          <w:color w:val="231F20"/>
          <w:w w:val="90"/>
          <w:sz w:val="28"/>
        </w:rPr>
        <w:t>-</w:t>
      </w:r>
      <w:r w:rsidRPr="00016A17">
        <w:rPr>
          <w:color w:val="231F20"/>
          <w:spacing w:val="1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тельного</w:t>
      </w:r>
      <w:r w:rsidRPr="00016A17">
        <w:rPr>
          <w:color w:val="231F20"/>
          <w:spacing w:val="-10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произнесения.</w:t>
      </w:r>
      <w:r w:rsidRPr="00016A17">
        <w:rPr>
          <w:color w:val="231F20"/>
          <w:spacing w:val="-9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После</w:t>
      </w:r>
      <w:r w:rsidRPr="00016A17">
        <w:rPr>
          <w:color w:val="231F20"/>
          <w:spacing w:val="-9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обыгрывания</w:t>
      </w:r>
      <w:r w:rsidRPr="00016A17">
        <w:rPr>
          <w:color w:val="231F20"/>
          <w:spacing w:val="-9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машинка</w:t>
      </w:r>
      <w:r w:rsidRPr="00016A17">
        <w:rPr>
          <w:color w:val="231F20"/>
          <w:spacing w:val="-9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ставится</w:t>
      </w:r>
      <w:r w:rsidRPr="00016A17">
        <w:rPr>
          <w:color w:val="231F20"/>
          <w:spacing w:val="-10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в</w:t>
      </w:r>
      <w:r w:rsidRPr="00016A17">
        <w:rPr>
          <w:color w:val="231F20"/>
          <w:spacing w:val="-9"/>
          <w:w w:val="90"/>
          <w:sz w:val="28"/>
        </w:rPr>
        <w:t xml:space="preserve"> </w:t>
      </w:r>
      <w:r w:rsidRPr="00016A17">
        <w:rPr>
          <w:color w:val="231F20"/>
          <w:w w:val="90"/>
          <w:sz w:val="28"/>
        </w:rPr>
        <w:t>«гараж».</w:t>
      </w:r>
      <w:r w:rsidRPr="00016A17">
        <w:rPr>
          <w:color w:val="231F20"/>
          <w:spacing w:val="-52"/>
          <w:w w:val="90"/>
          <w:sz w:val="28"/>
        </w:rPr>
        <w:t xml:space="preserve"> </w:t>
      </w:r>
    </w:p>
    <w:p w:rsidR="00016A17" w:rsidRPr="00016A17" w:rsidRDefault="00016A17" w:rsidP="000A4FFF">
      <w:pPr>
        <w:pStyle w:val="5"/>
        <w:ind w:left="0" w:right="0"/>
        <w:rPr>
          <w:rFonts w:ascii="Times New Roman" w:hAnsi="Times New Roman" w:cs="Times New Roman"/>
          <w:sz w:val="28"/>
          <w:szCs w:val="24"/>
        </w:rPr>
      </w:pPr>
      <w:r w:rsidRPr="00016A17">
        <w:rPr>
          <w:rFonts w:ascii="Times New Roman" w:hAnsi="Times New Roman" w:cs="Times New Roman"/>
          <w:color w:val="231F20"/>
          <w:w w:val="85"/>
          <w:sz w:val="28"/>
          <w:szCs w:val="24"/>
        </w:rPr>
        <w:lastRenderedPageBreak/>
        <w:t>«НАЙДИ ТАКУЮ ЖЕ»</w:t>
      </w:r>
    </w:p>
    <w:p w:rsidR="00016A17" w:rsidRPr="00016A17" w:rsidRDefault="00016A17" w:rsidP="000A4FFF">
      <w:pPr>
        <w:pStyle w:val="a6"/>
        <w:ind w:left="0" w:firstLine="709"/>
        <w:rPr>
          <w:rFonts w:ascii="Times New Roman" w:hAnsi="Times New Roman" w:cs="Times New Roman"/>
          <w:sz w:val="28"/>
          <w:szCs w:val="24"/>
        </w:rPr>
      </w:pP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Р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ебенок и взрослый сидят за столом напротив друг друга.</w:t>
      </w:r>
      <w:r w:rsidRPr="00016A17">
        <w:rPr>
          <w:rFonts w:ascii="Times New Roman" w:hAnsi="Times New Roman" w:cs="Times New Roman"/>
          <w:color w:val="231F20"/>
          <w:spacing w:val="-52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Игрушки расположены рядом с педагогом. На столе, в мешочке, — идентичный</w:t>
      </w:r>
      <w:r w:rsidRPr="00016A17">
        <w:rPr>
          <w:rFonts w:ascii="Times New Roman" w:hAnsi="Times New Roman" w:cs="Times New Roman"/>
          <w:color w:val="231F20"/>
          <w:spacing w:val="28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набор</w:t>
      </w:r>
      <w:r w:rsidRPr="00016A17">
        <w:rPr>
          <w:rFonts w:ascii="Times New Roman" w:hAnsi="Times New Roman" w:cs="Times New Roman"/>
          <w:color w:val="231F20"/>
          <w:spacing w:val="29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игрушек.</w:t>
      </w:r>
      <w:r w:rsidRPr="00016A17">
        <w:rPr>
          <w:rFonts w:ascii="Times New Roman" w:hAnsi="Times New Roman" w:cs="Times New Roman"/>
          <w:color w:val="231F20"/>
          <w:spacing w:val="29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Взрослый</w:t>
      </w:r>
      <w:r w:rsidRPr="00016A17">
        <w:rPr>
          <w:rFonts w:ascii="Times New Roman" w:hAnsi="Times New Roman" w:cs="Times New Roman"/>
          <w:color w:val="231F20"/>
          <w:spacing w:val="29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демонстрирует</w:t>
      </w:r>
      <w:r w:rsidRPr="00016A17">
        <w:rPr>
          <w:rFonts w:ascii="Times New Roman" w:hAnsi="Times New Roman" w:cs="Times New Roman"/>
          <w:color w:val="231F20"/>
          <w:spacing w:val="28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ребенку</w:t>
      </w:r>
      <w:r w:rsidRPr="00016A17">
        <w:rPr>
          <w:rFonts w:ascii="Times New Roman" w:hAnsi="Times New Roman" w:cs="Times New Roman"/>
          <w:color w:val="231F20"/>
          <w:spacing w:val="29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мяч,</w:t>
      </w:r>
      <w:r w:rsidRPr="00016A17">
        <w:rPr>
          <w:rFonts w:ascii="Times New Roman" w:hAnsi="Times New Roman" w:cs="Times New Roman"/>
          <w:color w:val="231F20"/>
          <w:spacing w:val="29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помогает</w:t>
      </w:r>
      <w:r w:rsidRPr="00016A17">
        <w:rPr>
          <w:rFonts w:ascii="Times New Roman" w:hAnsi="Times New Roman" w:cs="Times New Roman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его</w:t>
      </w:r>
      <w:r w:rsidRPr="00016A17">
        <w:rPr>
          <w:rFonts w:ascii="Times New Roman" w:hAnsi="Times New Roman" w:cs="Times New Roman"/>
          <w:color w:val="231F20"/>
          <w:spacing w:val="-9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рассмотреть,</w:t>
      </w:r>
      <w:r w:rsidRPr="00016A17">
        <w:rPr>
          <w:rFonts w:ascii="Times New Roman" w:hAnsi="Times New Roman" w:cs="Times New Roman"/>
          <w:color w:val="231F20"/>
          <w:spacing w:val="-8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ощупать</w:t>
      </w:r>
      <w:r w:rsidRPr="00016A17">
        <w:rPr>
          <w:rFonts w:ascii="Times New Roman" w:hAnsi="Times New Roman" w:cs="Times New Roman"/>
          <w:color w:val="231F20"/>
          <w:spacing w:val="-9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и</w:t>
      </w:r>
      <w:r w:rsidRPr="00016A17">
        <w:rPr>
          <w:rFonts w:ascii="Times New Roman" w:hAnsi="Times New Roman" w:cs="Times New Roman"/>
          <w:color w:val="231F20"/>
          <w:spacing w:val="-8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называет:</w:t>
      </w:r>
      <w:r w:rsidRPr="00016A17">
        <w:rPr>
          <w:rFonts w:ascii="Times New Roman" w:hAnsi="Times New Roman" w:cs="Times New Roman"/>
          <w:color w:val="231F20"/>
          <w:spacing w:val="-9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«Мяч».</w:t>
      </w:r>
      <w:r w:rsidRPr="00016A17">
        <w:rPr>
          <w:rFonts w:ascii="Times New Roman" w:hAnsi="Times New Roman" w:cs="Times New Roman"/>
          <w:color w:val="231F20"/>
          <w:spacing w:val="-8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Затем</w:t>
      </w:r>
      <w:r w:rsidRPr="00016A17">
        <w:rPr>
          <w:rFonts w:ascii="Times New Roman" w:hAnsi="Times New Roman" w:cs="Times New Roman"/>
          <w:color w:val="231F20"/>
          <w:spacing w:val="-9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предлагает</w:t>
      </w:r>
      <w:r w:rsidRPr="00016A17">
        <w:rPr>
          <w:rFonts w:ascii="Times New Roman" w:hAnsi="Times New Roman" w:cs="Times New Roman"/>
          <w:color w:val="231F20"/>
          <w:spacing w:val="-8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найти</w:t>
      </w:r>
      <w:r w:rsidRPr="00016A17">
        <w:rPr>
          <w:rFonts w:ascii="Times New Roman" w:hAnsi="Times New Roman" w:cs="Times New Roman"/>
          <w:color w:val="231F20"/>
          <w:spacing w:val="-9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мяч</w:t>
      </w:r>
      <w:r w:rsidRPr="00016A17">
        <w:rPr>
          <w:rFonts w:ascii="Times New Roman" w:hAnsi="Times New Roman" w:cs="Times New Roman"/>
          <w:color w:val="231F20"/>
          <w:spacing w:val="-52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в мешочке: «Дай мяч!». После того как ребенок достает из мешочка на</w:t>
      </w:r>
      <w:r w:rsidRPr="00016A17">
        <w:rPr>
          <w:rFonts w:ascii="Times New Roman" w:hAnsi="Times New Roman" w:cs="Times New Roman"/>
          <w:color w:val="231F20"/>
          <w:spacing w:val="-1"/>
          <w:w w:val="90"/>
          <w:sz w:val="28"/>
          <w:szCs w:val="24"/>
        </w:rPr>
        <w:t>званную</w:t>
      </w:r>
      <w:r w:rsidRPr="00016A17">
        <w:rPr>
          <w:rFonts w:ascii="Times New Roman" w:hAnsi="Times New Roman" w:cs="Times New Roman"/>
          <w:color w:val="231F20"/>
          <w:spacing w:val="-9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spacing w:val="-1"/>
          <w:w w:val="90"/>
          <w:sz w:val="28"/>
          <w:szCs w:val="24"/>
        </w:rPr>
        <w:t>игрушку,</w:t>
      </w:r>
      <w:r w:rsidRPr="00016A17">
        <w:rPr>
          <w:rFonts w:ascii="Times New Roman" w:hAnsi="Times New Roman" w:cs="Times New Roman"/>
          <w:color w:val="231F20"/>
          <w:spacing w:val="-8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взрослый</w:t>
      </w:r>
      <w:r w:rsidRPr="00016A17">
        <w:rPr>
          <w:rFonts w:ascii="Times New Roman" w:hAnsi="Times New Roman" w:cs="Times New Roman"/>
          <w:color w:val="231F20"/>
          <w:spacing w:val="-8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помогает</w:t>
      </w:r>
      <w:r w:rsidRPr="00016A17">
        <w:rPr>
          <w:rFonts w:ascii="Times New Roman" w:hAnsi="Times New Roman" w:cs="Times New Roman"/>
          <w:color w:val="231F20"/>
          <w:spacing w:val="-9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их</w:t>
      </w:r>
      <w:r w:rsidRPr="00016A17">
        <w:rPr>
          <w:rFonts w:ascii="Times New Roman" w:hAnsi="Times New Roman" w:cs="Times New Roman"/>
          <w:color w:val="231F20"/>
          <w:spacing w:val="-8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сравнить:</w:t>
      </w:r>
      <w:r w:rsidRPr="00016A17">
        <w:rPr>
          <w:rFonts w:ascii="Times New Roman" w:hAnsi="Times New Roman" w:cs="Times New Roman"/>
          <w:color w:val="231F20"/>
          <w:spacing w:val="-8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«Да.</w:t>
      </w:r>
      <w:r w:rsidRPr="00016A17">
        <w:rPr>
          <w:rFonts w:ascii="Times New Roman" w:hAnsi="Times New Roman" w:cs="Times New Roman"/>
          <w:color w:val="231F20"/>
          <w:spacing w:val="-8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Верно!</w:t>
      </w:r>
      <w:r w:rsidRPr="00016A17">
        <w:rPr>
          <w:rFonts w:ascii="Times New Roman" w:hAnsi="Times New Roman" w:cs="Times New Roman"/>
          <w:color w:val="231F20"/>
          <w:spacing w:val="-9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Одинаково».</w:t>
      </w:r>
      <w:r w:rsidRPr="00016A17">
        <w:rPr>
          <w:rFonts w:ascii="Times New Roman" w:hAnsi="Times New Roman" w:cs="Times New Roman"/>
          <w:color w:val="231F20"/>
          <w:spacing w:val="-52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 xml:space="preserve">Устную </w:t>
      </w:r>
      <w:proofErr w:type="gramStart"/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 xml:space="preserve">речь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 xml:space="preserve"> при</w:t>
      </w:r>
      <w:proofErr w:type="gramEnd"/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 xml:space="preserve"> необходимости подкрепляет жестовой речью.</w:t>
      </w:r>
      <w:r w:rsidRPr="00016A17">
        <w:rPr>
          <w:rFonts w:ascii="Times New Roman" w:hAnsi="Times New Roman" w:cs="Times New Roman"/>
          <w:color w:val="231F20"/>
          <w:spacing w:val="1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5"/>
          <w:sz w:val="28"/>
          <w:szCs w:val="24"/>
        </w:rPr>
        <w:t>Побуждает</w:t>
      </w:r>
      <w:r w:rsidRPr="00016A17">
        <w:rPr>
          <w:rFonts w:ascii="Times New Roman" w:hAnsi="Times New Roman" w:cs="Times New Roman"/>
          <w:color w:val="231F20"/>
          <w:spacing w:val="-8"/>
          <w:w w:val="95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5"/>
          <w:sz w:val="28"/>
          <w:szCs w:val="24"/>
        </w:rPr>
        <w:t>ребенка</w:t>
      </w:r>
      <w:r w:rsidRPr="00016A17">
        <w:rPr>
          <w:rFonts w:ascii="Times New Roman" w:hAnsi="Times New Roman" w:cs="Times New Roman"/>
          <w:color w:val="231F20"/>
          <w:spacing w:val="-7"/>
          <w:w w:val="95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5"/>
          <w:sz w:val="28"/>
          <w:szCs w:val="24"/>
        </w:rPr>
        <w:t>сопряженно-отраженно</w:t>
      </w:r>
      <w:r w:rsidRPr="00016A17">
        <w:rPr>
          <w:rFonts w:ascii="Times New Roman" w:hAnsi="Times New Roman" w:cs="Times New Roman"/>
          <w:color w:val="231F20"/>
          <w:spacing w:val="-7"/>
          <w:w w:val="95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5"/>
          <w:sz w:val="28"/>
          <w:szCs w:val="24"/>
        </w:rPr>
        <w:t>произнести</w:t>
      </w:r>
      <w:r w:rsidRPr="00016A17">
        <w:rPr>
          <w:rFonts w:ascii="Times New Roman" w:hAnsi="Times New Roman" w:cs="Times New Roman"/>
          <w:color w:val="231F20"/>
          <w:spacing w:val="-8"/>
          <w:w w:val="95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5"/>
          <w:sz w:val="28"/>
          <w:szCs w:val="24"/>
        </w:rPr>
        <w:t>(на</w:t>
      </w:r>
      <w:r w:rsidRPr="00016A17">
        <w:rPr>
          <w:rFonts w:ascii="Times New Roman" w:hAnsi="Times New Roman" w:cs="Times New Roman"/>
          <w:color w:val="231F20"/>
          <w:spacing w:val="-7"/>
          <w:w w:val="95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5"/>
          <w:sz w:val="28"/>
          <w:szCs w:val="24"/>
        </w:rPr>
        <w:t>доступном</w:t>
      </w:r>
      <w:r w:rsidRPr="00016A17">
        <w:rPr>
          <w:rFonts w:ascii="Times New Roman" w:hAnsi="Times New Roman" w:cs="Times New Roman"/>
          <w:color w:val="231F20"/>
          <w:spacing w:val="-55"/>
          <w:w w:val="95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 xml:space="preserve">ребенку уровне — звукосочетание, </w:t>
      </w:r>
      <w:proofErr w:type="spellStart"/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лепетное</w:t>
      </w:r>
      <w:proofErr w:type="spellEnd"/>
      <w:r w:rsidRPr="00016A17">
        <w:rPr>
          <w:rFonts w:ascii="Times New Roman" w:hAnsi="Times New Roman" w:cs="Times New Roman"/>
          <w:color w:val="231F20"/>
          <w:w w:val="90"/>
          <w:sz w:val="28"/>
          <w:szCs w:val="24"/>
        </w:rPr>
        <w:t>, усеченное, полное слово)</w:t>
      </w:r>
      <w:r w:rsidRPr="00016A17">
        <w:rPr>
          <w:rFonts w:ascii="Times New Roman" w:hAnsi="Times New Roman" w:cs="Times New Roman"/>
          <w:color w:val="231F20"/>
          <w:spacing w:val="1"/>
          <w:w w:val="90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sz w:val="28"/>
          <w:szCs w:val="24"/>
        </w:rPr>
        <w:t>название</w:t>
      </w:r>
      <w:r w:rsidRPr="00016A17">
        <w:rPr>
          <w:rFonts w:ascii="Times New Roman" w:hAnsi="Times New Roman" w:cs="Times New Roman"/>
          <w:color w:val="231F20"/>
          <w:spacing w:val="-11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sz w:val="28"/>
          <w:szCs w:val="24"/>
        </w:rPr>
        <w:t>игрушки:</w:t>
      </w:r>
      <w:r w:rsidRPr="00016A17">
        <w:rPr>
          <w:rFonts w:ascii="Times New Roman" w:hAnsi="Times New Roman" w:cs="Times New Roman"/>
          <w:color w:val="231F20"/>
          <w:spacing w:val="-11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sz w:val="28"/>
          <w:szCs w:val="24"/>
        </w:rPr>
        <w:t>«Что</w:t>
      </w:r>
      <w:r w:rsidRPr="00016A17">
        <w:rPr>
          <w:rFonts w:ascii="Times New Roman" w:hAnsi="Times New Roman" w:cs="Times New Roman"/>
          <w:color w:val="231F20"/>
          <w:spacing w:val="-11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sz w:val="28"/>
          <w:szCs w:val="24"/>
        </w:rPr>
        <w:t>это?</w:t>
      </w:r>
      <w:r w:rsidRPr="00016A17">
        <w:rPr>
          <w:rFonts w:ascii="Times New Roman" w:hAnsi="Times New Roman" w:cs="Times New Roman"/>
          <w:color w:val="231F20"/>
          <w:spacing w:val="-11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w w:val="105"/>
          <w:sz w:val="28"/>
          <w:szCs w:val="24"/>
        </w:rPr>
        <w:t>—</w:t>
      </w:r>
      <w:r w:rsidRPr="00016A17">
        <w:rPr>
          <w:rFonts w:ascii="Times New Roman" w:hAnsi="Times New Roman" w:cs="Times New Roman"/>
          <w:color w:val="231F20"/>
          <w:spacing w:val="-13"/>
          <w:w w:val="105"/>
          <w:sz w:val="28"/>
          <w:szCs w:val="24"/>
        </w:rPr>
        <w:t xml:space="preserve"> </w:t>
      </w:r>
      <w:r w:rsidRPr="00016A17">
        <w:rPr>
          <w:rFonts w:ascii="Times New Roman" w:hAnsi="Times New Roman" w:cs="Times New Roman"/>
          <w:color w:val="231F20"/>
          <w:sz w:val="28"/>
          <w:szCs w:val="24"/>
        </w:rPr>
        <w:t>Мяч».</w:t>
      </w:r>
    </w:p>
    <w:p w:rsidR="000A4FFF" w:rsidRDefault="000A4FFF" w:rsidP="00016A17">
      <w:pPr>
        <w:pStyle w:val="Default"/>
        <w:jc w:val="center"/>
        <w:rPr>
          <w:b/>
          <w:color w:val="365F91" w:themeColor="accent1" w:themeShade="BF"/>
          <w:w w:val="90"/>
          <w:sz w:val="32"/>
        </w:rPr>
      </w:pPr>
    </w:p>
    <w:p w:rsidR="00016A17" w:rsidRPr="00016A17" w:rsidRDefault="00016A17" w:rsidP="00016A17">
      <w:pPr>
        <w:pStyle w:val="Default"/>
        <w:jc w:val="center"/>
        <w:rPr>
          <w:b/>
          <w:color w:val="365F91" w:themeColor="accent1" w:themeShade="BF"/>
          <w:sz w:val="32"/>
          <w:szCs w:val="28"/>
        </w:rPr>
      </w:pPr>
      <w:r w:rsidRPr="00016A17">
        <w:rPr>
          <w:b/>
          <w:color w:val="365F91" w:themeColor="accent1" w:themeShade="BF"/>
          <w:w w:val="90"/>
          <w:sz w:val="32"/>
        </w:rPr>
        <w:t>Для</w:t>
      </w:r>
      <w:r w:rsidRPr="00016A17">
        <w:rPr>
          <w:b/>
          <w:color w:val="365F91" w:themeColor="accent1" w:themeShade="BF"/>
          <w:spacing w:val="1"/>
          <w:w w:val="90"/>
          <w:sz w:val="32"/>
        </w:rPr>
        <w:t xml:space="preserve"> </w:t>
      </w:r>
      <w:r w:rsidRPr="00016A17">
        <w:rPr>
          <w:b/>
          <w:color w:val="365F91" w:themeColor="accent1" w:themeShade="BF"/>
          <w:w w:val="90"/>
          <w:sz w:val="32"/>
        </w:rPr>
        <w:t>одобрения</w:t>
      </w:r>
      <w:r w:rsidRPr="00016A17">
        <w:rPr>
          <w:b/>
          <w:color w:val="365F91" w:themeColor="accent1" w:themeShade="BF"/>
          <w:spacing w:val="1"/>
          <w:w w:val="90"/>
          <w:sz w:val="32"/>
        </w:rPr>
        <w:t xml:space="preserve"> </w:t>
      </w:r>
      <w:r w:rsidRPr="00016A17">
        <w:rPr>
          <w:b/>
          <w:color w:val="365F91" w:themeColor="accent1" w:themeShade="BF"/>
          <w:w w:val="90"/>
          <w:sz w:val="32"/>
        </w:rPr>
        <w:t>дей</w:t>
      </w:r>
      <w:r w:rsidRPr="00016A17">
        <w:rPr>
          <w:b/>
          <w:color w:val="365F91" w:themeColor="accent1" w:themeShade="BF"/>
          <w:w w:val="95"/>
          <w:sz w:val="32"/>
        </w:rPr>
        <w:t>ствий</w:t>
      </w:r>
      <w:r w:rsidRPr="00016A17">
        <w:rPr>
          <w:b/>
          <w:color w:val="365F91" w:themeColor="accent1" w:themeShade="BF"/>
          <w:spacing w:val="-11"/>
          <w:w w:val="95"/>
          <w:sz w:val="32"/>
        </w:rPr>
        <w:t xml:space="preserve"> </w:t>
      </w:r>
      <w:r w:rsidRPr="00016A17">
        <w:rPr>
          <w:b/>
          <w:color w:val="365F91" w:themeColor="accent1" w:themeShade="BF"/>
          <w:w w:val="95"/>
          <w:sz w:val="32"/>
        </w:rPr>
        <w:t>ребенка</w:t>
      </w:r>
      <w:r w:rsidRPr="00016A17">
        <w:rPr>
          <w:b/>
          <w:color w:val="365F91" w:themeColor="accent1" w:themeShade="BF"/>
          <w:spacing w:val="-11"/>
          <w:w w:val="95"/>
          <w:sz w:val="32"/>
        </w:rPr>
        <w:t xml:space="preserve"> </w:t>
      </w:r>
      <w:r w:rsidRPr="00016A17">
        <w:rPr>
          <w:b/>
          <w:color w:val="365F91" w:themeColor="accent1" w:themeShade="BF"/>
          <w:w w:val="95"/>
          <w:sz w:val="32"/>
        </w:rPr>
        <w:t>используется</w:t>
      </w:r>
      <w:r w:rsidRPr="00016A17">
        <w:rPr>
          <w:b/>
          <w:color w:val="365F91" w:themeColor="accent1" w:themeShade="BF"/>
          <w:spacing w:val="-11"/>
          <w:w w:val="95"/>
          <w:sz w:val="32"/>
        </w:rPr>
        <w:t xml:space="preserve"> </w:t>
      </w:r>
      <w:r w:rsidRPr="00016A17">
        <w:rPr>
          <w:b/>
          <w:color w:val="365F91" w:themeColor="accent1" w:themeShade="BF"/>
          <w:w w:val="95"/>
          <w:sz w:val="32"/>
        </w:rPr>
        <w:t>жест</w:t>
      </w:r>
      <w:r w:rsidRPr="00016A17">
        <w:rPr>
          <w:b/>
          <w:color w:val="365F91" w:themeColor="accent1" w:themeShade="BF"/>
          <w:spacing w:val="-10"/>
          <w:w w:val="95"/>
          <w:sz w:val="32"/>
        </w:rPr>
        <w:t xml:space="preserve"> </w:t>
      </w:r>
      <w:r w:rsidRPr="00016A17">
        <w:rPr>
          <w:b/>
          <w:color w:val="365F91" w:themeColor="accent1" w:themeShade="BF"/>
          <w:w w:val="95"/>
          <w:sz w:val="32"/>
        </w:rPr>
        <w:t>«Хорошо»,</w:t>
      </w:r>
      <w:r w:rsidRPr="00016A17">
        <w:rPr>
          <w:b/>
          <w:color w:val="365F91" w:themeColor="accent1" w:themeShade="BF"/>
          <w:spacing w:val="-11"/>
          <w:w w:val="95"/>
          <w:sz w:val="32"/>
        </w:rPr>
        <w:t xml:space="preserve"> </w:t>
      </w:r>
      <w:r>
        <w:rPr>
          <w:b/>
          <w:color w:val="365F91" w:themeColor="accent1" w:themeShade="BF"/>
          <w:w w:val="95"/>
          <w:sz w:val="32"/>
        </w:rPr>
        <w:t>«Молодец»!</w:t>
      </w:r>
    </w:p>
    <w:p w:rsidR="002F1CBE" w:rsidRDefault="00016A17" w:rsidP="00016A17">
      <w:pPr>
        <w:pStyle w:val="Default"/>
        <w:jc w:val="center"/>
        <w:rPr>
          <w:b/>
          <w:bCs/>
          <w:i/>
          <w:iCs/>
          <w:color w:val="984806" w:themeColor="accent6" w:themeShade="80"/>
          <w:sz w:val="28"/>
          <w:szCs w:val="28"/>
        </w:rPr>
      </w:pPr>
      <w:r w:rsidRPr="00016A17">
        <w:rPr>
          <w:b/>
          <w:bCs/>
          <w:i/>
          <w:iCs/>
          <w:color w:val="984806" w:themeColor="accent6" w:themeShade="80"/>
          <w:sz w:val="28"/>
          <w:szCs w:val="28"/>
        </w:rPr>
        <w:drawing>
          <wp:inline distT="0" distB="0" distL="0" distR="0" wp14:anchorId="3DB7079D" wp14:editId="31ABF95D">
            <wp:extent cx="2078182" cy="1689653"/>
            <wp:effectExtent l="0" t="0" r="0" b="6350"/>
            <wp:docPr id="15" name="Рисунок 15" descr="https://www.pngitem.com/pimgs/m/328-3280286_nio-y-nia-jugando-hd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pngitem.com/pimgs/m/328-3280286_nio-y-nia-jugando-hd-pn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328" cy="17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FFF" w:rsidRPr="000A4FFF" w:rsidRDefault="000A4FFF" w:rsidP="00016A17">
      <w:pPr>
        <w:pStyle w:val="Default"/>
        <w:jc w:val="center"/>
        <w:rPr>
          <w:b/>
          <w:bCs/>
          <w:i/>
          <w:iCs/>
          <w:color w:val="auto"/>
          <w:sz w:val="28"/>
          <w:szCs w:val="28"/>
        </w:rPr>
      </w:pPr>
      <w:r w:rsidRPr="000A4FFF">
        <w:rPr>
          <w:b/>
          <w:bCs/>
          <w:i/>
          <w:iCs/>
          <w:color w:val="auto"/>
          <w:sz w:val="28"/>
          <w:szCs w:val="28"/>
        </w:rPr>
        <w:t>Разработала</w:t>
      </w:r>
      <w:r>
        <w:rPr>
          <w:b/>
          <w:bCs/>
          <w:i/>
          <w:iCs/>
          <w:color w:val="auto"/>
          <w:sz w:val="28"/>
          <w:szCs w:val="28"/>
        </w:rPr>
        <w:t>:</w:t>
      </w:r>
      <w:r w:rsidRPr="000A4FFF">
        <w:rPr>
          <w:b/>
          <w:bCs/>
          <w:i/>
          <w:iCs/>
          <w:color w:val="auto"/>
          <w:sz w:val="28"/>
          <w:szCs w:val="28"/>
        </w:rPr>
        <w:t xml:space="preserve"> </w:t>
      </w:r>
      <w:proofErr w:type="spellStart"/>
      <w:r w:rsidRPr="000A4FFF">
        <w:rPr>
          <w:b/>
          <w:bCs/>
          <w:i/>
          <w:iCs/>
          <w:color w:val="auto"/>
          <w:sz w:val="28"/>
          <w:szCs w:val="28"/>
        </w:rPr>
        <w:t>Бисник</w:t>
      </w:r>
      <w:proofErr w:type="spellEnd"/>
      <w:r w:rsidRPr="000A4FFF">
        <w:rPr>
          <w:b/>
          <w:bCs/>
          <w:i/>
          <w:iCs/>
          <w:color w:val="auto"/>
          <w:sz w:val="28"/>
          <w:szCs w:val="28"/>
        </w:rPr>
        <w:t xml:space="preserve"> А.В.</w:t>
      </w:r>
    </w:p>
    <w:p w:rsidR="002F1CBE" w:rsidRPr="000A4FFF" w:rsidRDefault="000A4FFF" w:rsidP="000A4FFF">
      <w:pPr>
        <w:spacing w:line="240" w:lineRule="auto"/>
        <w:jc w:val="center"/>
        <w:rPr>
          <w:rFonts w:ascii="Times New Roman" w:eastAsia="Arial" w:hAnsi="Times New Roman" w:cs="Times New Roman"/>
          <w:b/>
          <w:i/>
          <w:color w:val="365F91" w:themeColor="accent1" w:themeShade="BF"/>
          <w:sz w:val="36"/>
          <w:szCs w:val="28"/>
        </w:rPr>
      </w:pPr>
      <w:r w:rsidRPr="000A4FFF">
        <w:rPr>
          <w:rFonts w:ascii="Times New Roman" w:hAnsi="Times New Roman" w:cs="Times New Roman"/>
          <w:b/>
          <w:i/>
          <w:noProof/>
          <w:color w:val="365F91" w:themeColor="accent1" w:themeShade="BF"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220103" wp14:editId="678DBB4F">
                <wp:simplePos x="0" y="0"/>
                <wp:positionH relativeFrom="column">
                  <wp:posOffset>-121342</wp:posOffset>
                </wp:positionH>
                <wp:positionV relativeFrom="paragraph">
                  <wp:posOffset>13970</wp:posOffset>
                </wp:positionV>
                <wp:extent cx="45719" cy="6887045"/>
                <wp:effectExtent l="76200" t="19050" r="69215" b="85725"/>
                <wp:wrapNone/>
                <wp:docPr id="2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688704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ex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7320F" id="AutoShape 12" o:spid="_x0000_s1026" type="#_x0000_t32" style="position:absolute;margin-left:-9.55pt;margin-top:1.1pt;width:3.6pt;height:542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" strokecolor="#4f81bd" strokeweight="3pt"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eastAsia="Arial" w:hAnsi="Times New Roman" w:cs="Times New Roman"/>
          <w:b/>
          <w:i/>
          <w:color w:val="365F91" w:themeColor="accent1" w:themeShade="BF"/>
          <w:sz w:val="36"/>
          <w:szCs w:val="28"/>
        </w:rPr>
        <w:t xml:space="preserve">      </w:t>
      </w:r>
      <w:r w:rsidRPr="000A4FFF">
        <w:rPr>
          <w:rFonts w:ascii="Times New Roman" w:eastAsia="Arial" w:hAnsi="Times New Roman" w:cs="Times New Roman"/>
          <w:b/>
          <w:i/>
          <w:color w:val="365F91" w:themeColor="accent1" w:themeShade="BF"/>
          <w:sz w:val="36"/>
          <w:szCs w:val="28"/>
        </w:rPr>
        <w:t>Для вас родители!!!</w:t>
      </w:r>
    </w:p>
    <w:p w:rsidR="000A4FFF" w:rsidRDefault="000A4FFF" w:rsidP="000A4FFF">
      <w:pPr>
        <w:spacing w:line="240" w:lineRule="auto"/>
        <w:rPr>
          <w:rFonts w:ascii="Times New Roman" w:eastAsia="Arial" w:hAnsi="Times New Roman" w:cs="Times New Roman"/>
          <w:b/>
          <w:color w:val="000000"/>
          <w:sz w:val="32"/>
          <w:szCs w:val="28"/>
        </w:rPr>
      </w:pPr>
    </w:p>
    <w:p w:rsidR="000A4FFF" w:rsidRPr="000A4FFF" w:rsidRDefault="000A4FFF" w:rsidP="000A4FFF">
      <w:pPr>
        <w:spacing w:line="240" w:lineRule="auto"/>
        <w:rPr>
          <w:rFonts w:ascii="Times New Roman" w:eastAsia="Arial" w:hAnsi="Times New Roman" w:cs="Times New Roman"/>
          <w:b/>
          <w:color w:val="000000"/>
          <w:sz w:val="32"/>
          <w:szCs w:val="28"/>
        </w:rPr>
      </w:pPr>
    </w:p>
    <w:p w:rsidR="002F1CBE" w:rsidRDefault="002F1CBE" w:rsidP="00CB1D0A">
      <w:pPr>
        <w:rPr>
          <w:b/>
          <w:sz w:val="1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B1E63" wp14:editId="1479A52B">
                <wp:simplePos x="0" y="0"/>
                <wp:positionH relativeFrom="column">
                  <wp:posOffset>80768</wp:posOffset>
                </wp:positionH>
                <wp:positionV relativeFrom="paragraph">
                  <wp:posOffset>72489</wp:posOffset>
                </wp:positionV>
                <wp:extent cx="3111335" cy="2339439"/>
                <wp:effectExtent l="57150" t="38100" r="70485" b="9906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335" cy="2339439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CBE" w:rsidRPr="000A4FFF" w:rsidRDefault="000A4FFF" w:rsidP="000A4FFF">
                            <w:pPr>
                              <w:jc w:val="center"/>
                              <w:rPr>
                                <w:b/>
                                <w:caps/>
                                <w:sz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A4FFF">
                              <w:rPr>
                                <w:b/>
                                <w:caps/>
                                <w:sz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Значение игр для развития речи у детей с тяж</w:t>
                            </w:r>
                            <w:r>
                              <w:rPr>
                                <w:b/>
                                <w:caps/>
                                <w:sz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елыми нарушения</w:t>
                            </w:r>
                            <w:r w:rsidRPr="000A4FFF">
                              <w:rPr>
                                <w:b/>
                                <w:caps/>
                                <w:sz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ми сл</w:t>
                            </w:r>
                            <w:r>
                              <w:rPr>
                                <w:b/>
                                <w:caps/>
                                <w:sz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у</w:t>
                            </w:r>
                            <w:r w:rsidRPr="000A4FFF">
                              <w:rPr>
                                <w:b/>
                                <w:caps/>
                                <w:sz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ха и зрения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B1E63" id="Прямоугольник 30" o:spid="_x0000_s1029" style="position:absolute;margin-left:6.35pt;margin-top:5.7pt;width:245pt;height:18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2F1CBE" w:rsidRPr="000A4FFF" w:rsidRDefault="000A4FFF" w:rsidP="000A4FFF">
                      <w:pPr>
                        <w:jc w:val="center"/>
                        <w:rPr>
                          <w:b/>
                          <w:caps/>
                          <w:sz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A4FFF">
                        <w:rPr>
                          <w:b/>
                          <w:caps/>
                          <w:sz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Значение игр для развития речи у детей с тяж</w:t>
                      </w:r>
                      <w:r>
                        <w:rPr>
                          <w:b/>
                          <w:caps/>
                          <w:sz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елыми нарушения</w:t>
                      </w:r>
                      <w:r w:rsidRPr="000A4FFF">
                        <w:rPr>
                          <w:b/>
                          <w:caps/>
                          <w:sz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ми сл</w:t>
                      </w:r>
                      <w:r>
                        <w:rPr>
                          <w:b/>
                          <w:caps/>
                          <w:sz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у</w:t>
                      </w:r>
                      <w:r w:rsidRPr="000A4FFF">
                        <w:rPr>
                          <w:b/>
                          <w:caps/>
                          <w:sz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ха и зрения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2F1CBE" w:rsidRDefault="002F1CBE" w:rsidP="00CB1D0A">
      <w:pPr>
        <w:rPr>
          <w:b/>
          <w:sz w:val="18"/>
        </w:rPr>
      </w:pPr>
    </w:p>
    <w:p w:rsidR="002F1CBE" w:rsidRDefault="002F1CBE" w:rsidP="00CB1D0A">
      <w:pPr>
        <w:rPr>
          <w:b/>
          <w:sz w:val="18"/>
        </w:rPr>
      </w:pPr>
    </w:p>
    <w:p w:rsidR="002F1CBE" w:rsidRDefault="002F1CBE" w:rsidP="00CB1D0A">
      <w:pPr>
        <w:rPr>
          <w:b/>
          <w:sz w:val="18"/>
        </w:rPr>
      </w:pPr>
    </w:p>
    <w:p w:rsidR="00CB1D0A" w:rsidRPr="00A532B1" w:rsidRDefault="00CB1D0A" w:rsidP="00CB1D0A">
      <w:pPr>
        <w:ind w:left="227"/>
        <w:jc w:val="center"/>
        <w:rPr>
          <w:b/>
          <w:sz w:val="32"/>
          <w:szCs w:val="32"/>
        </w:rPr>
      </w:pPr>
    </w:p>
    <w:p w:rsidR="00CB1D0A" w:rsidRDefault="00CB1D0A" w:rsidP="00CB1D0A">
      <w:pPr>
        <w:spacing w:line="240" w:lineRule="auto"/>
        <w:jc w:val="center"/>
        <w:rPr>
          <w:b/>
          <w:color w:val="17365D" w:themeColor="text2" w:themeShade="BF"/>
        </w:rPr>
      </w:pPr>
      <w:r w:rsidRPr="000457CB">
        <w:rPr>
          <w:b/>
          <w:color w:val="17365D" w:themeColor="text2" w:themeShade="BF"/>
        </w:rPr>
        <w:t xml:space="preserve">           </w:t>
      </w:r>
    </w:p>
    <w:p w:rsidR="00CB1D0A" w:rsidRDefault="00CB1D0A" w:rsidP="004112A4">
      <w:pPr>
        <w:ind w:left="709"/>
        <w:rPr>
          <w:b/>
          <w:sz w:val="18"/>
        </w:rPr>
      </w:pPr>
    </w:p>
    <w:p w:rsidR="004112A4" w:rsidRDefault="004112A4" w:rsidP="004112A4">
      <w:pPr>
        <w:ind w:left="567" w:hanging="141"/>
        <w:rPr>
          <w:b/>
          <w:sz w:val="18"/>
        </w:rPr>
      </w:pPr>
    </w:p>
    <w:p w:rsidR="00392A62" w:rsidRDefault="000A4FFF" w:rsidP="000A4FFF">
      <w:pPr>
        <w:ind w:left="-709"/>
        <w:jc w:val="center"/>
      </w:pPr>
      <w:r>
        <w:rPr>
          <w:noProof/>
        </w:rPr>
        <w:t xml:space="preserve">                        </w:t>
      </w:r>
      <w:r>
        <w:rPr>
          <w:noProof/>
        </w:rPr>
        <w:drawing>
          <wp:inline distT="0" distB="0" distL="0" distR="0" wp14:anchorId="50AAC5F3" wp14:editId="4278EE7B">
            <wp:extent cx="2339439" cy="3111333"/>
            <wp:effectExtent l="0" t="0" r="0" b="0"/>
            <wp:docPr id="31" name="Рисунок 31" descr="https://www.libkids51.ru/img/site/mladshiy/podborki/ropaac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libkids51.ru/img/site/mladshiy/podborki/ropaach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567" cy="3154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2A62" w:rsidSect="00016A17">
      <w:pgSz w:w="16838" w:h="11906" w:orient="landscape"/>
      <w:pgMar w:top="426" w:right="1134" w:bottom="284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C31CB"/>
    <w:multiLevelType w:val="hybridMultilevel"/>
    <w:tmpl w:val="031C9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239F6"/>
    <w:multiLevelType w:val="hybridMultilevel"/>
    <w:tmpl w:val="A5B6B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AE3CFE"/>
    <w:multiLevelType w:val="hybridMultilevel"/>
    <w:tmpl w:val="3E384F1C"/>
    <w:lvl w:ilvl="0" w:tplc="4586B554">
      <w:numFmt w:val="bullet"/>
      <w:lvlText w:val="•"/>
      <w:lvlJc w:val="left"/>
      <w:pPr>
        <w:ind w:left="393" w:hanging="284"/>
      </w:pPr>
      <w:rPr>
        <w:rFonts w:ascii="Times New Roman" w:eastAsia="Times New Roman" w:hAnsi="Times New Roman" w:cs="Times New Roman" w:hint="default"/>
        <w:color w:val="231F20"/>
        <w:w w:val="208"/>
        <w:sz w:val="20"/>
        <w:szCs w:val="20"/>
        <w:lang w:val="ru-RU" w:eastAsia="en-US" w:bidi="ar-SA"/>
      </w:rPr>
    </w:lvl>
    <w:lvl w:ilvl="1" w:tplc="FA38DAA2">
      <w:numFmt w:val="bullet"/>
      <w:lvlText w:val="–"/>
      <w:lvlJc w:val="left"/>
      <w:pPr>
        <w:ind w:left="677" w:hanging="284"/>
      </w:pPr>
      <w:rPr>
        <w:rFonts w:ascii="Times New Roman" w:eastAsia="Times New Roman" w:hAnsi="Times New Roman" w:cs="Times New Roman" w:hint="default"/>
        <w:color w:val="231F20"/>
        <w:w w:val="145"/>
        <w:sz w:val="20"/>
        <w:szCs w:val="20"/>
        <w:lang w:val="ru-RU" w:eastAsia="en-US" w:bidi="ar-SA"/>
      </w:rPr>
    </w:lvl>
    <w:lvl w:ilvl="2" w:tplc="3AD2DF58">
      <w:numFmt w:val="bullet"/>
      <w:lvlText w:val="•"/>
      <w:lvlJc w:val="left"/>
      <w:pPr>
        <w:ind w:left="1326" w:hanging="284"/>
      </w:pPr>
      <w:rPr>
        <w:lang w:val="ru-RU" w:eastAsia="en-US" w:bidi="ar-SA"/>
      </w:rPr>
    </w:lvl>
    <w:lvl w:ilvl="3" w:tplc="AFD8A466">
      <w:numFmt w:val="bullet"/>
      <w:lvlText w:val="•"/>
      <w:lvlJc w:val="left"/>
      <w:pPr>
        <w:ind w:left="1972" w:hanging="284"/>
      </w:pPr>
      <w:rPr>
        <w:lang w:val="ru-RU" w:eastAsia="en-US" w:bidi="ar-SA"/>
      </w:rPr>
    </w:lvl>
    <w:lvl w:ilvl="4" w:tplc="90DE30EA">
      <w:numFmt w:val="bullet"/>
      <w:lvlText w:val="•"/>
      <w:lvlJc w:val="left"/>
      <w:pPr>
        <w:ind w:left="2619" w:hanging="284"/>
      </w:pPr>
      <w:rPr>
        <w:lang w:val="ru-RU" w:eastAsia="en-US" w:bidi="ar-SA"/>
      </w:rPr>
    </w:lvl>
    <w:lvl w:ilvl="5" w:tplc="D98C65A6">
      <w:numFmt w:val="bullet"/>
      <w:lvlText w:val="•"/>
      <w:lvlJc w:val="left"/>
      <w:pPr>
        <w:ind w:left="3265" w:hanging="284"/>
      </w:pPr>
      <w:rPr>
        <w:lang w:val="ru-RU" w:eastAsia="en-US" w:bidi="ar-SA"/>
      </w:rPr>
    </w:lvl>
    <w:lvl w:ilvl="6" w:tplc="1F78A5E6">
      <w:numFmt w:val="bullet"/>
      <w:lvlText w:val="•"/>
      <w:lvlJc w:val="left"/>
      <w:pPr>
        <w:ind w:left="3911" w:hanging="284"/>
      </w:pPr>
      <w:rPr>
        <w:lang w:val="ru-RU" w:eastAsia="en-US" w:bidi="ar-SA"/>
      </w:rPr>
    </w:lvl>
    <w:lvl w:ilvl="7" w:tplc="1862D1F2">
      <w:numFmt w:val="bullet"/>
      <w:lvlText w:val="•"/>
      <w:lvlJc w:val="left"/>
      <w:pPr>
        <w:ind w:left="4558" w:hanging="284"/>
      </w:pPr>
      <w:rPr>
        <w:lang w:val="ru-RU" w:eastAsia="en-US" w:bidi="ar-SA"/>
      </w:rPr>
    </w:lvl>
    <w:lvl w:ilvl="8" w:tplc="B03EC5C4">
      <w:numFmt w:val="bullet"/>
      <w:lvlText w:val="•"/>
      <w:lvlJc w:val="left"/>
      <w:pPr>
        <w:ind w:left="5204" w:hanging="284"/>
      </w:pPr>
      <w:rPr>
        <w:lang w:val="ru-RU" w:eastAsia="en-US" w:bidi="ar-SA"/>
      </w:rPr>
    </w:lvl>
  </w:abstractNum>
  <w:abstractNum w:abstractNumId="3" w15:restartNumberingAfterBreak="0">
    <w:nsid w:val="77F67365"/>
    <w:multiLevelType w:val="hybridMultilevel"/>
    <w:tmpl w:val="7536F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D7"/>
    <w:rsid w:val="00016A17"/>
    <w:rsid w:val="000A4FFF"/>
    <w:rsid w:val="002F1CBE"/>
    <w:rsid w:val="003B0927"/>
    <w:rsid w:val="004112A4"/>
    <w:rsid w:val="007866D7"/>
    <w:rsid w:val="009021FA"/>
    <w:rsid w:val="00AA6A9B"/>
    <w:rsid w:val="00B029C9"/>
    <w:rsid w:val="00BA574C"/>
    <w:rsid w:val="00BB1EA3"/>
    <w:rsid w:val="00C826A0"/>
    <w:rsid w:val="00C904FD"/>
    <w:rsid w:val="00CA202A"/>
    <w:rsid w:val="00CB1D0A"/>
    <w:rsid w:val="00F3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C003"/>
  <w15:docId w15:val="{B495989E-E45B-4CEE-8D2E-DECE06BA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9A3"/>
    <w:rPr>
      <w:rFonts w:eastAsiaTheme="minorEastAsia"/>
      <w:lang w:eastAsia="ru-RU"/>
    </w:rPr>
  </w:style>
  <w:style w:type="paragraph" w:styleId="5">
    <w:name w:val="heading 5"/>
    <w:basedOn w:val="a"/>
    <w:link w:val="50"/>
    <w:uiPriority w:val="1"/>
    <w:semiHidden/>
    <w:unhideWhenUsed/>
    <w:qFormat/>
    <w:rsid w:val="00B029C9"/>
    <w:pPr>
      <w:widowControl w:val="0"/>
      <w:autoSpaceDE w:val="0"/>
      <w:autoSpaceDN w:val="0"/>
      <w:spacing w:after="0" w:line="240" w:lineRule="auto"/>
      <w:ind w:left="226" w:right="264"/>
      <w:jc w:val="center"/>
      <w:outlineLvl w:val="4"/>
    </w:pPr>
    <w:rPr>
      <w:rFonts w:ascii="Tahoma" w:eastAsia="Tahoma" w:hAnsi="Tahoma" w:cs="Tahoma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бычный1"/>
    <w:rsid w:val="00CB1D0A"/>
    <w:pPr>
      <w:widowControl w:val="0"/>
      <w:spacing w:after="0"/>
      <w:contextualSpacing/>
    </w:pPr>
    <w:rPr>
      <w:rFonts w:ascii="Arial" w:eastAsia="Arial" w:hAnsi="Arial" w:cs="Arial"/>
      <w:color w:val="000000"/>
      <w:lang w:eastAsia="ru-RU"/>
    </w:rPr>
  </w:style>
  <w:style w:type="paragraph" w:customStyle="1" w:styleId="Default">
    <w:name w:val="Default"/>
    <w:rsid w:val="00CB1D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1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1D0A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3B0927"/>
    <w:pPr>
      <w:widowControl w:val="0"/>
      <w:autoSpaceDE w:val="0"/>
      <w:autoSpaceDN w:val="0"/>
      <w:spacing w:after="0" w:line="240" w:lineRule="auto"/>
      <w:ind w:left="110" w:firstLine="283"/>
      <w:jc w:val="both"/>
    </w:pPr>
    <w:rPr>
      <w:rFonts w:ascii="Trebuchet MS" w:eastAsia="Trebuchet MS" w:hAnsi="Trebuchet MS" w:cs="Trebuchet MS"/>
      <w:sz w:val="20"/>
      <w:szCs w:val="20"/>
      <w:lang w:eastAsia="en-US"/>
    </w:rPr>
  </w:style>
  <w:style w:type="character" w:customStyle="1" w:styleId="a7">
    <w:name w:val="Основной текст Знак"/>
    <w:basedOn w:val="a0"/>
    <w:link w:val="a6"/>
    <w:uiPriority w:val="1"/>
    <w:semiHidden/>
    <w:rsid w:val="003B0927"/>
    <w:rPr>
      <w:rFonts w:ascii="Trebuchet MS" w:eastAsia="Trebuchet MS" w:hAnsi="Trebuchet MS" w:cs="Trebuchet MS"/>
      <w:sz w:val="20"/>
      <w:szCs w:val="20"/>
    </w:rPr>
  </w:style>
  <w:style w:type="paragraph" w:styleId="a8">
    <w:name w:val="List Paragraph"/>
    <w:basedOn w:val="a"/>
    <w:uiPriority w:val="1"/>
    <w:qFormat/>
    <w:rsid w:val="003B0927"/>
    <w:pPr>
      <w:widowControl w:val="0"/>
      <w:autoSpaceDE w:val="0"/>
      <w:autoSpaceDN w:val="0"/>
      <w:spacing w:before="6" w:after="0" w:line="240" w:lineRule="auto"/>
      <w:ind w:left="734" w:hanging="341"/>
    </w:pPr>
    <w:rPr>
      <w:rFonts w:ascii="Trebuchet MS" w:eastAsia="Trebuchet MS" w:hAnsi="Trebuchet MS" w:cs="Trebuchet MS"/>
      <w:lang w:eastAsia="en-US"/>
    </w:rPr>
  </w:style>
  <w:style w:type="character" w:customStyle="1" w:styleId="50">
    <w:name w:val="Заголовок 5 Знак"/>
    <w:basedOn w:val="a0"/>
    <w:link w:val="5"/>
    <w:uiPriority w:val="1"/>
    <w:semiHidden/>
    <w:rsid w:val="00B029C9"/>
    <w:rPr>
      <w:rFonts w:ascii="Tahoma" w:eastAsia="Tahoma" w:hAnsi="Tahoma" w:cs="Tahom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Настя(Ruriko4n5)</dc:creator>
  <cp:keywords/>
  <dc:description/>
  <cp:lastModifiedBy>Настя(Ruriko4n5)</cp:lastModifiedBy>
  <cp:revision>4</cp:revision>
  <cp:lastPrinted>2022-04-18T20:06:00Z</cp:lastPrinted>
  <dcterms:created xsi:type="dcterms:W3CDTF">2022-04-03T03:34:00Z</dcterms:created>
  <dcterms:modified xsi:type="dcterms:W3CDTF">2022-04-18T20:06:00Z</dcterms:modified>
</cp:coreProperties>
</file>