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B95" w:rsidRDefault="00625F05">
      <w:pPr>
        <w:rPr>
          <w:rFonts w:ascii="Times New Roman" w:hAnsi="Times New Roman" w:cs="Times New Roman"/>
          <w:b/>
          <w:sz w:val="28"/>
          <w:szCs w:val="28"/>
        </w:rPr>
      </w:pPr>
      <w:r w:rsidRPr="00625F05">
        <w:rPr>
          <w:rFonts w:ascii="Times New Roman" w:hAnsi="Times New Roman" w:cs="Times New Roman"/>
          <w:b/>
          <w:sz w:val="28"/>
          <w:szCs w:val="28"/>
        </w:rPr>
        <w:t>Животные степей Алтайского края</w:t>
      </w:r>
    </w:p>
    <w:p w:rsidR="00625F05" w:rsidRDefault="00625F05">
      <w:pP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625F0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Животный мир степей Алтайского края действительно интересный — здесь живут звери и птицы, которые отлично приспособились к открытым пространствам, травянистым ландшафтам и порой довольно суровым условиям. Я подобрала для вас самых характерных представителей. </w:t>
      </w:r>
    </w:p>
    <w:p w:rsidR="00625F05" w:rsidRDefault="00625F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6975C415" wp14:editId="65F0466C">
            <wp:extent cx="5169310" cy="3267643"/>
            <wp:effectExtent l="0" t="0" r="0" b="9525"/>
            <wp:docPr id="21" name="Рисунок 2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122"/>
                    <a:stretch/>
                  </pic:blipFill>
                  <pic:spPr bwMode="auto">
                    <a:xfrm>
                      <a:off x="0" y="0"/>
                      <a:ext cx="5210643" cy="3293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F05" w:rsidRDefault="00625F0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4A67403E" wp14:editId="76187418">
            <wp:extent cx="5132439" cy="3849330"/>
            <wp:effectExtent l="0" t="0" r="0" b="0"/>
            <wp:docPr id="22" name="Рисунок 2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0183" cy="38626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25F05" w:rsidRDefault="00625F05">
      <w:pPr>
        <w:rPr>
          <w:rFonts w:ascii="Times New Roman" w:hAnsi="Times New Roman" w:cs="Times New Roman"/>
          <w:b/>
          <w:sz w:val="24"/>
          <w:szCs w:val="24"/>
        </w:rPr>
      </w:pPr>
    </w:p>
    <w:p w:rsidR="00625F05" w:rsidRDefault="00625F05">
      <w:pPr>
        <w:rPr>
          <w:rFonts w:ascii="Times New Roman" w:hAnsi="Times New Roman" w:cs="Times New Roman"/>
          <w:b/>
          <w:sz w:val="24"/>
          <w:szCs w:val="24"/>
        </w:rPr>
      </w:pPr>
    </w:p>
    <w:p w:rsidR="00625F05" w:rsidRPr="00625F05" w:rsidRDefault="00625F05" w:rsidP="00625F05">
      <w:pPr>
        <w:rPr>
          <w:rFonts w:ascii="Times New Roman" w:hAnsi="Times New Roman" w:cs="Times New Roman"/>
          <w:b/>
          <w:sz w:val="32"/>
          <w:szCs w:val="32"/>
        </w:rPr>
      </w:pPr>
      <w:r w:rsidRPr="00625F05">
        <w:rPr>
          <w:rFonts w:ascii="Times New Roman" w:hAnsi="Times New Roman" w:cs="Times New Roman"/>
          <w:b/>
          <w:sz w:val="32"/>
          <w:szCs w:val="32"/>
        </w:rPr>
        <w:lastRenderedPageBreak/>
        <w:t>Млекопитающие</w:t>
      </w:r>
      <w:r>
        <w:rPr>
          <w:rFonts w:ascii="Times New Roman" w:hAnsi="Times New Roman" w:cs="Times New Roman"/>
          <w:b/>
          <w:sz w:val="32"/>
          <w:szCs w:val="32"/>
        </w:rPr>
        <w:t>:</w:t>
      </w:r>
    </w:p>
    <w:p w:rsidR="00625F05" w:rsidRDefault="00625F05" w:rsidP="00625F05">
      <w:pPr>
        <w:rPr>
          <w:rFonts w:ascii="Times New Roman" w:hAnsi="Times New Roman" w:cs="Times New Roman"/>
          <w:b/>
          <w:sz w:val="24"/>
          <w:szCs w:val="24"/>
        </w:rPr>
      </w:pPr>
      <w:r w:rsidRPr="00625F05">
        <w:rPr>
          <w:rFonts w:ascii="Times New Roman" w:hAnsi="Times New Roman" w:cs="Times New Roman"/>
          <w:sz w:val="24"/>
          <w:szCs w:val="24"/>
        </w:rPr>
        <w:t>Суслики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625F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Серый сурок (байбак), </w:t>
      </w:r>
      <w:r w:rsidRPr="00625F05">
        <w:rPr>
          <w:rFonts w:ascii="Times New Roman" w:hAnsi="Times New Roman" w:cs="Times New Roman"/>
          <w:sz w:val="24"/>
          <w:szCs w:val="24"/>
        </w:rPr>
        <w:t>Ту</w:t>
      </w:r>
      <w:r>
        <w:rPr>
          <w:rFonts w:ascii="Times New Roman" w:hAnsi="Times New Roman" w:cs="Times New Roman"/>
          <w:sz w:val="24"/>
          <w:szCs w:val="24"/>
        </w:rPr>
        <w:t xml:space="preserve">шканчики (большой и мохноногий), Степная пищуха, </w:t>
      </w:r>
      <w:r w:rsidRPr="00625F05">
        <w:rPr>
          <w:rFonts w:ascii="Times New Roman" w:hAnsi="Times New Roman" w:cs="Times New Roman"/>
          <w:sz w:val="24"/>
          <w:szCs w:val="24"/>
        </w:rPr>
        <w:t xml:space="preserve">Алтайский </w:t>
      </w:r>
      <w:proofErr w:type="spellStart"/>
      <w:r w:rsidRPr="00625F05">
        <w:rPr>
          <w:rFonts w:ascii="Times New Roman" w:hAnsi="Times New Roman" w:cs="Times New Roman"/>
          <w:sz w:val="24"/>
          <w:szCs w:val="24"/>
        </w:rPr>
        <w:t>цокор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Pr="00625F0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25F05">
        <w:rPr>
          <w:rFonts w:ascii="Times New Roman" w:hAnsi="Times New Roman" w:cs="Times New Roman"/>
          <w:sz w:val="24"/>
          <w:szCs w:val="24"/>
        </w:rPr>
        <w:t>Из хищников в степях можно встретить степного хоря, колонку, ласку, а также обыкновенную лисицу</w:t>
      </w:r>
      <w:r w:rsidRPr="00625F05">
        <w:rPr>
          <w:rFonts w:ascii="Times New Roman" w:hAnsi="Times New Roman" w:cs="Times New Roman"/>
          <w:b/>
          <w:sz w:val="24"/>
          <w:szCs w:val="24"/>
        </w:rPr>
        <w:t>.</w:t>
      </w:r>
    </w:p>
    <w:p w:rsidR="00625F05" w:rsidRDefault="00625F05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E928B24" wp14:editId="36F0D884">
            <wp:extent cx="3371850" cy="2882265"/>
            <wp:effectExtent l="0" t="0" r="0" b="0"/>
            <wp:docPr id="24" name="Рисунок 2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69" r="4834"/>
                    <a:stretch/>
                  </pic:blipFill>
                  <pic:spPr bwMode="auto">
                    <a:xfrm>
                      <a:off x="0" y="0"/>
                      <a:ext cx="3380907" cy="28900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F05" w:rsidRDefault="00625F05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1CC4C12D" wp14:editId="4333908C">
            <wp:extent cx="3628598" cy="2728595"/>
            <wp:effectExtent l="0" t="0" r="0" b="0"/>
            <wp:docPr id="25" name="Рисунок 25" descr="https://avatars.mds.yandex.net/i?id=4f7fd4ac3a1a6ea40dff21af1bb6822d_l-4937470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vatars.mds.yandex.net/i?id=4f7fd4ac3a1a6ea40dff21af1bb6822d_l-4937470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657" r="6644"/>
                    <a:stretch/>
                  </pic:blipFill>
                  <pic:spPr bwMode="auto">
                    <a:xfrm>
                      <a:off x="0" y="0"/>
                      <a:ext cx="3640641" cy="27376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F05" w:rsidRDefault="00625F05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 wp14:anchorId="55881262" wp14:editId="60362772">
            <wp:extent cx="2990850" cy="2831347"/>
            <wp:effectExtent l="0" t="0" r="0" b="762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0020"/>
                    <a:stretch/>
                  </pic:blipFill>
                  <pic:spPr bwMode="auto">
                    <a:xfrm>
                      <a:off x="0" y="0"/>
                      <a:ext cx="2997533" cy="28376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25F05" w:rsidRDefault="00625F05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39268AF2" wp14:editId="16AD447A">
            <wp:extent cx="3295650" cy="2434590"/>
            <wp:effectExtent l="0" t="0" r="0" b="3810"/>
            <wp:docPr id="27" name="Рисунок 2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519" r="3240"/>
                    <a:stretch/>
                  </pic:blipFill>
                  <pic:spPr bwMode="auto">
                    <a:xfrm>
                      <a:off x="0" y="0"/>
                      <a:ext cx="3304491" cy="2441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2CC10E8C" wp14:editId="0557EE73">
            <wp:extent cx="3056866" cy="2500630"/>
            <wp:effectExtent l="0" t="0" r="0" b="0"/>
            <wp:docPr id="23" name="Рисунок 2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115" r="8309"/>
                    <a:stretch/>
                  </pic:blipFill>
                  <pic:spPr bwMode="auto">
                    <a:xfrm>
                      <a:off x="0" y="0"/>
                      <a:ext cx="3062039" cy="250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</w:p>
    <w:p w:rsidR="006B3C01" w:rsidRDefault="00625F05" w:rsidP="006B3C01">
      <w:pPr>
        <w:shd w:val="clear" w:color="auto" w:fill="FFFFFF"/>
        <w:spacing w:before="120" w:after="120" w:line="240" w:lineRule="auto"/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</w:pPr>
      <w:r w:rsidRPr="006B3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Степь — рай для пернатых. Здесь гнездятся и кормятся</w:t>
      </w:r>
      <w:r w:rsidRPr="006B3C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:</w:t>
      </w:r>
      <w:r w:rsidRPr="006B3C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п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олевой жаворонок</w:t>
      </w:r>
      <w:r w:rsidR="006B3C01" w:rsidRPr="006B3C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 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садовая</w:t>
      </w:r>
      <w:r w:rsidR="006B3C01" w:rsidRPr="006B3C01">
        <w:rPr>
          <w:rStyle w:val="a3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овсянка</w:t>
      </w:r>
      <w:r w:rsidR="006B3C01" w:rsidRPr="006B3C01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 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черноголовый чекан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,</w:t>
      </w:r>
      <w:r w:rsidR="006B3C01" w:rsidRPr="006B3C01">
        <w:rPr>
          <w:rStyle w:val="a3"/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6B3C01" w:rsidRPr="006B3C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перепел</w:t>
      </w:r>
      <w:r w:rsidR="006B3C01" w:rsidRPr="006B3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B3C01" w:rsidRPr="006B3C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серая куропатка</w:t>
      </w:r>
      <w:r w:rsidR="006B3C01" w:rsidRPr="006B3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r w:rsidR="006B3C01" w:rsidRPr="006B3C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полевой лунь</w:t>
      </w:r>
      <w:r w:rsidR="006B3C01" w:rsidRPr="006B3C0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и </w:t>
      </w:r>
      <w:r w:rsidR="006B3C01" w:rsidRPr="006B3C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болотная сова</w:t>
      </w:r>
      <w:r w:rsidR="006B3C01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.</w:t>
      </w:r>
      <w:r w:rsidR="006B3C01" w:rsidRPr="006B3C01">
        <w:rPr>
          <w:rFonts w:ascii="Arial" w:hAnsi="Arial" w:cs="Arial"/>
          <w:color w:val="000000"/>
          <w:shd w:val="clear" w:color="auto" w:fill="FFFFFF"/>
        </w:rPr>
        <w:t xml:space="preserve"> </w:t>
      </w:r>
      <w:r w:rsidR="006B3C01" w:rsidRPr="006B3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Среди крупных хищников — 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степной орёл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 xml:space="preserve">, </w:t>
      </w:r>
      <w:r w:rsidR="006B3C01" w:rsidRP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филин</w:t>
      </w:r>
      <w:r w:rsidR="006B3C01">
        <w:rPr>
          <w:rStyle w:val="a3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.</w:t>
      </w:r>
    </w:p>
    <w:p w:rsidR="006B3C01" w:rsidRPr="006B3C01" w:rsidRDefault="006B3C01" w:rsidP="006B3C01">
      <w:pPr>
        <w:shd w:val="clear" w:color="auto" w:fill="FFFFFF"/>
        <w:spacing w:before="120" w:after="12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25F05" w:rsidRDefault="006B3C01" w:rsidP="00625F05">
      <w:pPr>
        <w:rPr>
          <w:rFonts w:ascii="Times New Roman" w:hAnsi="Times New Roman" w:cs="Times New Roman"/>
          <w:sz w:val="24"/>
          <w:szCs w:val="24"/>
        </w:rPr>
      </w:pPr>
      <w:r w:rsidRPr="006B3C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3668538" cy="2445692"/>
            <wp:effectExtent l="0" t="0" r="8255" b="0"/>
            <wp:docPr id="1" name="Рисунок 1" descr="Sky Lark (Alauda arvensis). Birds of Siberia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ky Lark (Alauda arvensis). Birds of Siberia.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8266" cy="246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  <w:r w:rsidRPr="006B3C01">
        <w:rPr>
          <w:rFonts w:ascii="Times New Roman" w:hAnsi="Times New Roman" w:cs="Times New Roman"/>
          <w:sz w:val="24"/>
          <w:szCs w:val="24"/>
        </w:rPr>
        <w:drawing>
          <wp:inline distT="0" distB="0" distL="0" distR="0">
            <wp:extent cx="4247269" cy="3185567"/>
            <wp:effectExtent l="0" t="0" r="1270" b="0"/>
            <wp:docPr id="2" name="Рисунок 2" descr="Степной оре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Степной орел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0748" cy="32031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lastRenderedPageBreak/>
        <w:drawing>
          <wp:inline distT="0" distB="0" distL="0" distR="0">
            <wp:extent cx="4250901" cy="2619068"/>
            <wp:effectExtent l="0" t="0" r="0" b="0"/>
            <wp:docPr id="3" name="Рисунок 3" descr="Серая куропатка (Perdix perdix). Птицы Сибири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Серая куропатка (Perdix perdix). Птицы Сибири.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71070" cy="2631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01" w:rsidRDefault="006B3C01" w:rsidP="00625F05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>
            <wp:extent cx="4301590" cy="2418736"/>
            <wp:effectExtent l="0" t="0" r="3810" b="635"/>
            <wp:docPr id="4" name="Рисунок 4" descr="Деликатес дичь-Перепел - YouTub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Деликатес дичь-Перепел - YouTube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6580" cy="24496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3C01" w:rsidRPr="006B3C01" w:rsidRDefault="006B3C01" w:rsidP="00625F05">
      <w:pPr>
        <w:rPr>
          <w:rFonts w:ascii="Times New Roman" w:hAnsi="Times New Roman" w:cs="Times New Roman"/>
          <w:sz w:val="28"/>
          <w:szCs w:val="28"/>
        </w:rPr>
      </w:pPr>
      <w:r w:rsidRPr="006B3C0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Часть обитателей степной зоны Алтайского края занесена в Красную книгу края — среди них серый сурок, краснощёкий суслик, степной орёл, филин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</w:p>
    <w:sectPr w:rsidR="006B3C01" w:rsidRPr="006B3C0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E81D5D"/>
    <w:multiLevelType w:val="multilevel"/>
    <w:tmpl w:val="7214D6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C6A"/>
    <w:rsid w:val="00625F05"/>
    <w:rsid w:val="006B3C01"/>
    <w:rsid w:val="00C22C6A"/>
    <w:rsid w:val="00DD6B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64234"/>
  <w15:chartTrackingRefBased/>
  <w15:docId w15:val="{1404969C-DB28-492A-83E3-35B84A2E92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6B3C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19717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5</Pages>
  <Words>132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2026-09-09T05:50:00Z</dcterms:created>
  <dcterms:modified xsi:type="dcterms:W3CDTF">2026-09-09T06:09:00Z</dcterms:modified>
</cp:coreProperties>
</file>