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45" w:rsidRDefault="00F46E45" w:rsidP="00F46E45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46E45" w:rsidRDefault="00F46E45" w:rsidP="00F4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011D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F46E45" w:rsidRDefault="00F46E45" w:rsidP="00F4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РАЗВИТИЯ РЕБЕНКА – ДЕТСКИЙ САД №55 «ИСТОКИ»</w:t>
      </w:r>
    </w:p>
    <w:p w:rsidR="00F46E45" w:rsidRDefault="00F46E45" w:rsidP="00F46E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Рубцовска Алтайского края</w:t>
      </w:r>
    </w:p>
    <w:p w:rsidR="00F46E45" w:rsidRDefault="00F46E45" w:rsidP="00F4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658218, г.Рубцовск ул. Светлова, 84</w:t>
      </w:r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5-86-96. </w:t>
      </w:r>
      <w:hyperlink r:id="rId5" w:history="1">
        <w:r w:rsidRPr="00A821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istoki</w:t>
        </w:r>
        <w:r w:rsidRPr="002A5766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A821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</w:t>
        </w:r>
        <w:r w:rsidRPr="002A5766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A821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yandekx</w:t>
        </w:r>
        <w:r w:rsidRPr="002A576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A821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45" w:rsidRDefault="00F46E45" w:rsidP="00F46E4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008" w:rsidRPr="00F46E45" w:rsidRDefault="00E56008" w:rsidP="00E56008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46E45">
        <w:rPr>
          <w:rStyle w:val="c4"/>
          <w:b/>
          <w:bCs/>
          <w:sz w:val="32"/>
          <w:szCs w:val="32"/>
        </w:rPr>
        <w:t xml:space="preserve">Консультация для родителей </w:t>
      </w:r>
      <w:r w:rsidR="00F46E45">
        <w:rPr>
          <w:rStyle w:val="c4"/>
          <w:b/>
          <w:bCs/>
          <w:sz w:val="32"/>
          <w:szCs w:val="32"/>
        </w:rPr>
        <w:t>(законных представителей)</w:t>
      </w:r>
    </w:p>
    <w:p w:rsidR="00E56008" w:rsidRPr="00F46E45" w:rsidRDefault="00C83F88" w:rsidP="00E5600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  <w:r>
        <w:rPr>
          <w:rStyle w:val="c4"/>
          <w:b/>
          <w:bCs/>
          <w:sz w:val="32"/>
          <w:szCs w:val="32"/>
        </w:rPr>
        <w:t>«</w:t>
      </w:r>
      <w:r w:rsidR="00E56008" w:rsidRPr="00F46E45">
        <w:rPr>
          <w:rStyle w:val="c4"/>
          <w:b/>
          <w:bCs/>
          <w:sz w:val="32"/>
          <w:szCs w:val="32"/>
        </w:rPr>
        <w:t>Закалив</w:t>
      </w:r>
      <w:r>
        <w:rPr>
          <w:rStyle w:val="c4"/>
          <w:b/>
          <w:bCs/>
          <w:sz w:val="32"/>
          <w:szCs w:val="32"/>
        </w:rPr>
        <w:t>ание детей дошкольного возраста»</w:t>
      </w:r>
    </w:p>
    <w:p w:rsidR="00F46E45" w:rsidRDefault="00F46E45" w:rsidP="00E5600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F46E45" w:rsidRDefault="00F46E45" w:rsidP="00E5600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6E19EE" wp14:editId="31B9D589">
            <wp:extent cx="5940425" cy="4456639"/>
            <wp:effectExtent l="0" t="0" r="3175" b="1270"/>
            <wp:docPr id="3" name="Рисунок 3" descr="https://stavsad54.ru/wp-content/uploads/sites/10/2019/0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vsad54.ru/wp-content/uploads/sites/10/2019/06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45" w:rsidRDefault="00F46E45" w:rsidP="00E5600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F46E45" w:rsidRPr="00F46E45" w:rsidRDefault="00F46E45" w:rsidP="00E56008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E6C76" w:rsidRDefault="009E6C76" w:rsidP="00F46E45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FF0000"/>
          <w:sz w:val="28"/>
          <w:szCs w:val="28"/>
        </w:rPr>
      </w:pPr>
    </w:p>
    <w:p w:rsidR="009E6C76" w:rsidRDefault="009E6C76" w:rsidP="00F46E45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FF0000"/>
          <w:sz w:val="28"/>
          <w:szCs w:val="28"/>
        </w:rPr>
      </w:pPr>
    </w:p>
    <w:p w:rsidR="009E6C76" w:rsidRDefault="009E6C76" w:rsidP="00F46E45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FF0000"/>
          <w:sz w:val="28"/>
          <w:szCs w:val="28"/>
        </w:rPr>
      </w:pPr>
    </w:p>
    <w:p w:rsidR="009E6C76" w:rsidRDefault="009E6C76" w:rsidP="00F46E45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FF0000"/>
          <w:sz w:val="28"/>
          <w:szCs w:val="28"/>
        </w:rPr>
      </w:pPr>
    </w:p>
    <w:p w:rsidR="00F46E45" w:rsidRPr="00F46E45" w:rsidRDefault="00F46E45" w:rsidP="00F46E45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sz w:val="28"/>
          <w:szCs w:val="28"/>
        </w:rPr>
      </w:pPr>
      <w:r w:rsidRPr="00F46E45">
        <w:rPr>
          <w:rStyle w:val="c4"/>
          <w:b/>
          <w:bCs/>
          <w:sz w:val="28"/>
          <w:szCs w:val="28"/>
        </w:rPr>
        <w:t xml:space="preserve">Подготовила: инструктор </w:t>
      </w:r>
    </w:p>
    <w:p w:rsidR="00E56008" w:rsidRPr="009E6C76" w:rsidRDefault="00F46E45" w:rsidP="009E6C76">
      <w:pPr>
        <w:pStyle w:val="c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F46E45">
        <w:rPr>
          <w:rStyle w:val="c4"/>
          <w:b/>
          <w:bCs/>
          <w:sz w:val="28"/>
          <w:szCs w:val="28"/>
        </w:rPr>
        <w:t xml:space="preserve">                                                   </w:t>
      </w:r>
      <w:r>
        <w:rPr>
          <w:rStyle w:val="c4"/>
          <w:b/>
          <w:bCs/>
          <w:sz w:val="28"/>
          <w:szCs w:val="28"/>
        </w:rPr>
        <w:t xml:space="preserve">                         </w:t>
      </w:r>
      <w:r w:rsidRPr="00F46E45">
        <w:rPr>
          <w:rStyle w:val="c4"/>
          <w:b/>
          <w:bCs/>
          <w:sz w:val="28"/>
          <w:szCs w:val="28"/>
        </w:rPr>
        <w:t>по физической культуре                Чурилова Н.В.</w:t>
      </w:r>
    </w:p>
    <w:p w:rsidR="00E56008" w:rsidRDefault="00E56008" w:rsidP="00F46E45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Самый драгоценный дар, который человек получает от природы, - здоровье. Недаром в народе говорят: "Здоровому, все здорово"! Об этой простой и мудрой истине следует помнить всегда, ведь какой бы совершенной ни была медицина, она не может избавить каждого от всех болезней. 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 Здоровый образ жизни - это рациональное питание, занятие спортом, закаливание. Человек сам творец своего здоровья!</w:t>
      </w:r>
    </w:p>
    <w:p w:rsidR="00E56008" w:rsidRDefault="00E56008" w:rsidP="00F46E45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E56008" w:rsidRDefault="00E56008" w:rsidP="00F46E45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Закаливание чаще всего рассматривается как процесс приспособления организма к меняющимся условиям погоды и климата. 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E56008" w:rsidRDefault="00E56008" w:rsidP="00F46E45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E56008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2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 зак</w:t>
      </w:r>
      <w:r w:rsidR="00F46E45">
        <w:rPr>
          <w:rStyle w:val="c1"/>
          <w:color w:val="000000"/>
          <w:sz w:val="28"/>
          <w:szCs w:val="28"/>
        </w:rPr>
        <w:t>ал</w:t>
      </w:r>
      <w:r w:rsidR="00F51FFD">
        <w:rPr>
          <w:rStyle w:val="c1"/>
          <w:color w:val="000000"/>
          <w:sz w:val="28"/>
          <w:szCs w:val="28"/>
        </w:rPr>
        <w:t xml:space="preserve">ивании надо руководствоваться определенными </w:t>
      </w:r>
      <w:r>
        <w:rPr>
          <w:rStyle w:val="c1"/>
          <w:b/>
          <w:bCs/>
          <w:color w:val="000000"/>
          <w:sz w:val="28"/>
          <w:szCs w:val="28"/>
        </w:rPr>
        <w:t>принципами</w:t>
      </w:r>
      <w:r w:rsidR="00F51FF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 числу таких относятся: постепенность, последовательность, систематичность, комплексность, учет индивидуальных особенностей ребенка, активное и положительное отношение детей к закаливающим процедурам. Если не будут соблюдаться эти принципы, то закаливание будет носить случайный характер.</w:t>
      </w:r>
    </w:p>
    <w:p w:rsidR="00F51FFD" w:rsidRPr="00F51FFD" w:rsidRDefault="00F51FFD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4D7400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>1. Пос</w:t>
      </w:r>
      <w:r w:rsidR="004D7400">
        <w:rPr>
          <w:rStyle w:val="c4"/>
          <w:b/>
          <w:bCs/>
          <w:color w:val="FF0000"/>
          <w:sz w:val="28"/>
          <w:szCs w:val="28"/>
        </w:rPr>
        <w:t xml:space="preserve">тепенность увеличения дозировки </w:t>
      </w:r>
      <w:r>
        <w:rPr>
          <w:rStyle w:val="c4"/>
          <w:b/>
          <w:bCs/>
          <w:color w:val="FF0000"/>
          <w:sz w:val="28"/>
          <w:szCs w:val="28"/>
        </w:rPr>
        <w:t>раздражителя.</w:t>
      </w:r>
      <w:r>
        <w:rPr>
          <w:rStyle w:val="c1"/>
          <w:color w:val="000000"/>
          <w:sz w:val="28"/>
          <w:szCs w:val="28"/>
        </w:rPr>
        <w:t> </w:t>
      </w:r>
    </w:p>
    <w:p w:rsidR="009E6C76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Постепенность заключается, прежде всего,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</w:p>
    <w:p w:rsidR="004D7400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28"/>
          <w:szCs w:val="28"/>
        </w:rPr>
        <w:lastRenderedPageBreak/>
        <w:t>2. Последовательность применения закаливающих процедур.</w:t>
      </w:r>
      <w:r>
        <w:rPr>
          <w:rStyle w:val="c1"/>
          <w:color w:val="000000"/>
          <w:sz w:val="28"/>
          <w:szCs w:val="28"/>
        </w:rPr>
        <w:t> </w:t>
      </w:r>
    </w:p>
    <w:p w:rsidR="009E6C76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водоемах - раньше, чем с ними не проведены обливания.</w:t>
      </w:r>
    </w:p>
    <w:p w:rsidR="00126184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>3. Систематичность начатых процедур.</w:t>
      </w:r>
      <w:r>
        <w:rPr>
          <w:rStyle w:val="c1"/>
          <w:color w:val="000000"/>
          <w:sz w:val="28"/>
          <w:szCs w:val="28"/>
        </w:rPr>
        <w:t> </w:t>
      </w:r>
    </w:p>
    <w:p w:rsidR="009E6C76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Нельзя прерывать закаливающие процедуры без серьезных к тому оснований, так как при этом исчезают те приспособительные изменения, или "механизмы", которые вырабатываются в организме в процессе закаливания, и тем самым чувствительность его к внешнему раздражителю снова повышается.</w:t>
      </w:r>
    </w:p>
    <w:p w:rsidR="00126184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>4. Комплексность.</w:t>
      </w:r>
      <w:r>
        <w:rPr>
          <w:rStyle w:val="c1"/>
          <w:color w:val="000000"/>
          <w:sz w:val="28"/>
          <w:szCs w:val="28"/>
        </w:rPr>
        <w:t> </w:t>
      </w:r>
    </w:p>
    <w:p w:rsidR="009E6C76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д.), и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того как ребенок привыкнет к воздушным ваннам, хорошо их объединить с солнечными и водными процедурами, а в летнее время - с купанием.</w:t>
      </w:r>
    </w:p>
    <w:p w:rsidR="00126184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>5.Учет индивидуальных особенностей ребенка.</w:t>
      </w:r>
      <w:r>
        <w:rPr>
          <w:rStyle w:val="c1"/>
          <w:color w:val="000000"/>
          <w:sz w:val="28"/>
          <w:szCs w:val="28"/>
        </w:rPr>
        <w:t> </w:t>
      </w:r>
    </w:p>
    <w:p w:rsidR="009E6C76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родителей.</w:t>
      </w:r>
    </w:p>
    <w:p w:rsidR="00126184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>6. Активное и положительное отношение детей к закаливающим процедурам.</w:t>
      </w:r>
      <w:r>
        <w:rPr>
          <w:rStyle w:val="c2"/>
          <w:color w:val="000000"/>
          <w:sz w:val="28"/>
          <w:szCs w:val="28"/>
        </w:rPr>
        <w:t> </w:t>
      </w:r>
    </w:p>
    <w:p w:rsidR="00F51FFD" w:rsidRDefault="00E56008" w:rsidP="00F51FFD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t>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воздействию их на организм. Важно так продумать и организовать проведение процедур, чтобы они вызывали у детей положительные эмоции.</w:t>
      </w:r>
    </w:p>
    <w:p w:rsidR="00F51FFD" w:rsidRPr="00F51FFD" w:rsidRDefault="00F51FFD" w:rsidP="00E56008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E56008" w:rsidRPr="00F51FFD" w:rsidRDefault="00E56008" w:rsidP="00F51FFD">
      <w:pPr>
        <w:pStyle w:val="c3"/>
        <w:shd w:val="clear" w:color="auto" w:fill="FFFFFF"/>
        <w:spacing w:before="0" w:beforeAutospacing="0" w:after="0" w:afterAutospacing="0"/>
        <w:jc w:val="center"/>
        <w:rPr>
          <w:color w:val="1F497D" w:themeColor="text2"/>
        </w:rPr>
      </w:pPr>
      <w:r w:rsidRPr="00F51FFD">
        <w:rPr>
          <w:rStyle w:val="c4"/>
          <w:b/>
          <w:bCs/>
          <w:i/>
          <w:iCs/>
          <w:color w:val="1F497D" w:themeColor="text2"/>
          <w:sz w:val="28"/>
          <w:szCs w:val="28"/>
        </w:rPr>
        <w:t>Закаливание воздухом</w:t>
      </w:r>
    </w:p>
    <w:p w:rsidR="00E56008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Воздух является наиболее доступным средством закаливания для всех детей в любое время года. В отсутствии детей организуем сквозное проветривание групповой комнаты и спальни в соответствии с установленным графиком и требованиями СанПиН. Тщательно следим за тем, чтобы дети на протяжении всего дня находились в облегченной одежде </w:t>
      </w:r>
      <w:r>
        <w:rPr>
          <w:rStyle w:val="c2"/>
          <w:color w:val="000000"/>
          <w:sz w:val="28"/>
          <w:szCs w:val="28"/>
        </w:rPr>
        <w:lastRenderedPageBreak/>
        <w:t>(при температуре воздуха не ниже 19-20 градусов С). Проводим утреннюю гимнастику в хорошо проветренной группе и в соответствующей одежде. Организуем дневной сон без маек, если температура в спальне составляет 22 градуса С и выше. Хождение по "дорожке здоровья". Ежедневные прогулки на улице в любое время года.</w:t>
      </w:r>
    </w:p>
    <w:p w:rsidR="00E56008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9E6C76" w:rsidRDefault="00E56008" w:rsidP="009E6C76">
      <w:pPr>
        <w:pStyle w:val="c3"/>
        <w:shd w:val="clear" w:color="auto" w:fill="FFFFFF"/>
        <w:spacing w:before="0" w:beforeAutospacing="0" w:after="0" w:afterAutospacing="0"/>
        <w:jc w:val="center"/>
        <w:rPr>
          <w:color w:val="1F497D" w:themeColor="text2"/>
        </w:rPr>
      </w:pPr>
      <w:r w:rsidRPr="00F51FFD">
        <w:rPr>
          <w:rStyle w:val="c7"/>
          <w:b/>
          <w:bCs/>
          <w:i/>
          <w:iCs/>
          <w:color w:val="1F497D" w:themeColor="text2"/>
          <w:sz w:val="28"/>
          <w:szCs w:val="28"/>
        </w:rPr>
        <w:t>Закаливание солнцем</w:t>
      </w:r>
    </w:p>
    <w:p w:rsidR="00E56008" w:rsidRPr="00F51FFD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1F497D" w:themeColor="text2"/>
        </w:rPr>
      </w:pPr>
      <w:r>
        <w:rPr>
          <w:rStyle w:val="c2"/>
          <w:color w:val="000000"/>
          <w:sz w:val="28"/>
          <w:szCs w:val="28"/>
        </w:rPr>
        <w:t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нее. Обязательно одеваем ребенку головной убор.</w:t>
      </w:r>
    </w:p>
    <w:p w:rsidR="00E56008" w:rsidRDefault="00E56008" w:rsidP="00E5600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9E6C76" w:rsidRDefault="00E56008" w:rsidP="009E6C76">
      <w:pPr>
        <w:pStyle w:val="c3"/>
        <w:shd w:val="clear" w:color="auto" w:fill="FFFFFF"/>
        <w:spacing w:before="0" w:beforeAutospacing="0" w:after="0" w:afterAutospacing="0"/>
        <w:jc w:val="center"/>
        <w:rPr>
          <w:color w:val="1F497D" w:themeColor="text2"/>
        </w:rPr>
      </w:pPr>
      <w:r w:rsidRPr="009E6C76">
        <w:rPr>
          <w:rStyle w:val="c4"/>
          <w:b/>
          <w:bCs/>
          <w:i/>
          <w:iCs/>
          <w:color w:val="1F497D" w:themeColor="text2"/>
          <w:sz w:val="28"/>
          <w:szCs w:val="28"/>
        </w:rPr>
        <w:t>Закаливание водой</w:t>
      </w:r>
    </w:p>
    <w:p w:rsidR="009E6C76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:rsidR="009E6C76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</w:p>
    <w:p w:rsidR="009E6C76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Организуем ходьбу босиком по мокрой солевой дорожке, ребристой доске после дневного сна. Обучаем детей обширному умыванию прохладной водой: мытье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Организуем полоскание рта, и горла водой после каждого приема пищи, постепенно снижая температуру воды на 1 градус С, доводя до 18 градусов С.</w:t>
      </w:r>
    </w:p>
    <w:p w:rsidR="00E56008" w:rsidRPr="009E6C76" w:rsidRDefault="00E56008" w:rsidP="009E6C76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1F497D" w:themeColor="text2"/>
        </w:rPr>
      </w:pPr>
      <w:r>
        <w:rPr>
          <w:rStyle w:val="c2"/>
          <w:color w:val="000000"/>
          <w:sz w:val="28"/>
          <w:szCs w:val="28"/>
        </w:rPr>
        <w:t xml:space="preserve"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</w:t>
      </w:r>
      <w:r>
        <w:rPr>
          <w:rStyle w:val="c2"/>
          <w:color w:val="000000"/>
          <w:sz w:val="28"/>
          <w:szCs w:val="28"/>
        </w:rPr>
        <w:lastRenderedPageBreak/>
        <w:t>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E56008" w:rsidRDefault="00E56008" w:rsidP="00E5600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E56008" w:rsidRPr="008C791B" w:rsidRDefault="00E56008" w:rsidP="009E6C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C791B">
        <w:rPr>
          <w:rStyle w:val="c4"/>
          <w:b/>
          <w:bCs/>
          <w:color w:val="FF0000"/>
          <w:sz w:val="32"/>
          <w:szCs w:val="32"/>
        </w:rPr>
        <w:t>Уважаемые родители!</w:t>
      </w:r>
    </w:p>
    <w:p w:rsidR="00E56008" w:rsidRDefault="00E56008" w:rsidP="009E6C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56008" w:rsidRPr="00126184" w:rsidRDefault="00E56008" w:rsidP="00126184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Чтобы наша работа с часто болеющими детьми была эффективна, нам необходимо ваша поддержка. Все мероприятия, проводимые в детском саду, и рекомендации, которые мы будем предлагать вашему вниманию, просим выполнять и дома. </w:t>
      </w:r>
      <w:proofErr w:type="spellStart"/>
      <w:r>
        <w:rPr>
          <w:rStyle w:val="c2"/>
          <w:color w:val="000000"/>
          <w:sz w:val="28"/>
          <w:szCs w:val="28"/>
        </w:rPr>
        <w:t>Оздоравливайтесь</w:t>
      </w:r>
      <w:bookmarkStart w:id="0" w:name="_GoBack"/>
      <w:bookmarkEnd w:id="0"/>
      <w:proofErr w:type="spellEnd"/>
      <w:r>
        <w:rPr>
          <w:rStyle w:val="c2"/>
          <w:color w:val="000000"/>
          <w:sz w:val="28"/>
          <w:szCs w:val="28"/>
        </w:rPr>
        <w:t xml:space="preserve"> сами вместе с вашими детьми! Вы будете хорошим примером для подражания; это еще одна возможность общения с ребенком; да и совместное дело спорится лучше и веселее.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домашнюю систему оздоровления ребенка предлагаем включить: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 Закаливание;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Выполнение режима дня;</w:t>
      </w:r>
      <w:r>
        <w:rPr>
          <w:color w:val="000000"/>
          <w:sz w:val="28"/>
          <w:szCs w:val="28"/>
        </w:rPr>
        <w:br/>
      </w:r>
      <w:r w:rsidR="00126184">
        <w:rPr>
          <w:rStyle w:val="c2"/>
          <w:color w:val="000000"/>
          <w:sz w:val="28"/>
          <w:szCs w:val="28"/>
        </w:rPr>
        <w:t>3. Физические упражнения</w:t>
      </w:r>
      <w:r>
        <w:rPr>
          <w:rStyle w:val="c2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Рациональное питание;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5. Точечный массаж;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6. Дыхательные упражнения.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Итак, начнем с закалки! Желаем вам успеха!</w:t>
      </w:r>
    </w:p>
    <w:p w:rsidR="00E56008" w:rsidRDefault="00E56008" w:rsidP="00E5600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E56008" w:rsidRDefault="00E56008" w:rsidP="009E6C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Домашнее задание по проведению закаливающих процедур с ребенком:</w:t>
      </w:r>
    </w:p>
    <w:p w:rsidR="00E56008" w:rsidRDefault="00E56008" w:rsidP="00E5600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</w:p>
    <w:p w:rsidR="00E56008" w:rsidRDefault="00E56008" w:rsidP="00E5600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 Проводить босохождение по ковру до 20 минут за один раз.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Воздушные ванны в одних трусиках - до 15 минут при температуре воздуха 21–24 градуса 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Постепенно перестать кутать ребенка. В комнате одевать легко, на ногах - тапочки или простые носки.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С хорошим психологическим настроем начать обливать стопы ног холодной водопроводной водой утром и вечером: 0,5 литра холодной воды вылить на стопы, через 3-5 секунд промокнуть их сухим полотенцем.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5. Умывание теплой водой заканчивать ополаскиванием лица, шеи и рук по локти холодной водой.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6. Полоскать рот и горло водой комнатной температуры или чуть теплее с настоем трав (ромашка, шалфей, календула, мать–и–мачеха, березовые почки) или раствором морской соли (1 ч. ложка на стакан воды).</w:t>
      </w:r>
      <w:r>
        <w:rPr>
          <w:color w:val="000000"/>
          <w:sz w:val="28"/>
          <w:szCs w:val="28"/>
        </w:rPr>
        <w:br/>
      </w:r>
    </w:p>
    <w:p w:rsidR="00DC25C7" w:rsidRDefault="00DC25C7"/>
    <w:sectPr w:rsidR="00DC25C7" w:rsidSect="001F1BA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DF"/>
    <w:rsid w:val="00126184"/>
    <w:rsid w:val="001F1BAA"/>
    <w:rsid w:val="004127A1"/>
    <w:rsid w:val="004D7400"/>
    <w:rsid w:val="008C791B"/>
    <w:rsid w:val="009E6C76"/>
    <w:rsid w:val="00C83F88"/>
    <w:rsid w:val="00DC25C7"/>
    <w:rsid w:val="00E56008"/>
    <w:rsid w:val="00E57DDF"/>
    <w:rsid w:val="00F46E45"/>
    <w:rsid w:val="00F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6008"/>
  </w:style>
  <w:style w:type="paragraph" w:customStyle="1" w:styleId="c3">
    <w:name w:val="c3"/>
    <w:basedOn w:val="a"/>
    <w:rsid w:val="00E5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6008"/>
  </w:style>
  <w:style w:type="character" w:customStyle="1" w:styleId="c1">
    <w:name w:val="c1"/>
    <w:basedOn w:val="a0"/>
    <w:rsid w:val="00E56008"/>
  </w:style>
  <w:style w:type="character" w:customStyle="1" w:styleId="c5">
    <w:name w:val="c5"/>
    <w:basedOn w:val="a0"/>
    <w:rsid w:val="00E56008"/>
  </w:style>
  <w:style w:type="character" w:customStyle="1" w:styleId="c7">
    <w:name w:val="c7"/>
    <w:basedOn w:val="a0"/>
    <w:rsid w:val="00E56008"/>
  </w:style>
  <w:style w:type="character" w:customStyle="1" w:styleId="c13">
    <w:name w:val="c13"/>
    <w:basedOn w:val="a0"/>
    <w:rsid w:val="00E56008"/>
  </w:style>
  <w:style w:type="paragraph" w:styleId="a3">
    <w:name w:val="Normal (Web)"/>
    <w:basedOn w:val="a"/>
    <w:uiPriority w:val="99"/>
    <w:unhideWhenUsed/>
    <w:rsid w:val="00F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E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6008"/>
  </w:style>
  <w:style w:type="paragraph" w:customStyle="1" w:styleId="c3">
    <w:name w:val="c3"/>
    <w:basedOn w:val="a"/>
    <w:rsid w:val="00E5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6008"/>
  </w:style>
  <w:style w:type="character" w:customStyle="1" w:styleId="c1">
    <w:name w:val="c1"/>
    <w:basedOn w:val="a0"/>
    <w:rsid w:val="00E56008"/>
  </w:style>
  <w:style w:type="character" w:customStyle="1" w:styleId="c5">
    <w:name w:val="c5"/>
    <w:basedOn w:val="a0"/>
    <w:rsid w:val="00E56008"/>
  </w:style>
  <w:style w:type="character" w:customStyle="1" w:styleId="c7">
    <w:name w:val="c7"/>
    <w:basedOn w:val="a0"/>
    <w:rsid w:val="00E56008"/>
  </w:style>
  <w:style w:type="character" w:customStyle="1" w:styleId="c13">
    <w:name w:val="c13"/>
    <w:basedOn w:val="a0"/>
    <w:rsid w:val="00E56008"/>
  </w:style>
  <w:style w:type="paragraph" w:styleId="a3">
    <w:name w:val="Normal (Web)"/>
    <w:basedOn w:val="a"/>
    <w:uiPriority w:val="99"/>
    <w:unhideWhenUsed/>
    <w:rsid w:val="00F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E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stoki-g@yande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2021-10-05T12:56:00Z</dcterms:created>
  <dcterms:modified xsi:type="dcterms:W3CDTF">2021-10-07T07:02:00Z</dcterms:modified>
</cp:coreProperties>
</file>